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8B28B6" w:rsidRDefault="00C81A05" w:rsidP="007A2D56">
      <w:pPr>
        <w:suppressAutoHyphens/>
        <w:spacing w:line="276" w:lineRule="auto"/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О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ПОВЕЩЕНИЕ О НАЧАЛЕ </w:t>
      </w:r>
      <w:r w:rsidR="007A2D56" w:rsidRPr="008B28B6">
        <w:rPr>
          <w:rFonts w:eastAsia="SimSun"/>
          <w:b/>
          <w:sz w:val="28"/>
          <w:szCs w:val="28"/>
          <w:lang w:eastAsia="ar-SA"/>
        </w:rPr>
        <w:t>ПУБЛИЧНЫХ СЛУШАНИЙ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 ПО ПРОЕКТУ</w:t>
      </w:r>
    </w:p>
    <w:p w:rsidR="005818F6" w:rsidRDefault="009212F4" w:rsidP="005818F6">
      <w:pPr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схемы расположения земельного участка на кадастровом плане территории, расположенного по</w:t>
      </w:r>
      <w:r w:rsidR="00F748F4" w:rsidRPr="008B28B6">
        <w:rPr>
          <w:rFonts w:eastAsia="SimSun"/>
          <w:b/>
          <w:sz w:val="28"/>
          <w:szCs w:val="28"/>
          <w:lang w:eastAsia="ar-SA"/>
        </w:rPr>
        <w:t xml:space="preserve"> адресу: 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Российская Федерация, Республика Коми, муниципальный округ "Ухта", </w:t>
      </w:r>
      <w:proofErr w:type="spellStart"/>
      <w:r w:rsidR="00753574">
        <w:rPr>
          <w:rFonts w:eastAsia="SimSun"/>
          <w:b/>
          <w:sz w:val="28"/>
          <w:szCs w:val="28"/>
          <w:lang w:eastAsia="ar-SA"/>
        </w:rPr>
        <w:t>п</w:t>
      </w:r>
      <w:r w:rsidR="00B41D9E">
        <w:rPr>
          <w:rFonts w:eastAsia="SimSun"/>
          <w:b/>
          <w:sz w:val="28"/>
          <w:szCs w:val="28"/>
          <w:lang w:eastAsia="ar-SA"/>
        </w:rPr>
        <w:t>г</w:t>
      </w:r>
      <w:r w:rsidR="00753574">
        <w:rPr>
          <w:rFonts w:eastAsia="SimSun"/>
          <w:b/>
          <w:sz w:val="28"/>
          <w:szCs w:val="28"/>
          <w:lang w:eastAsia="ar-SA"/>
        </w:rPr>
        <w:t>т</w:t>
      </w:r>
      <w:proofErr w:type="spellEnd"/>
      <w:r w:rsidR="005A514C" w:rsidRPr="005A514C">
        <w:rPr>
          <w:rFonts w:eastAsia="SimSun"/>
          <w:b/>
          <w:sz w:val="28"/>
          <w:szCs w:val="28"/>
          <w:lang w:eastAsia="ar-SA"/>
        </w:rPr>
        <w:t xml:space="preserve">. </w:t>
      </w:r>
      <w:proofErr w:type="gramStart"/>
      <w:r w:rsidR="00B41D9E">
        <w:rPr>
          <w:rFonts w:eastAsia="SimSun"/>
          <w:b/>
          <w:sz w:val="28"/>
          <w:szCs w:val="28"/>
          <w:lang w:eastAsia="ar-SA"/>
        </w:rPr>
        <w:t>Водный</w:t>
      </w:r>
      <w:proofErr w:type="gramEnd"/>
      <w:r w:rsidR="005A514C" w:rsidRPr="005A514C">
        <w:rPr>
          <w:rFonts w:eastAsia="SimSun"/>
          <w:b/>
          <w:sz w:val="28"/>
          <w:szCs w:val="28"/>
          <w:lang w:eastAsia="ar-SA"/>
        </w:rPr>
        <w:t xml:space="preserve">, </w:t>
      </w:r>
      <w:r w:rsidR="005818F6" w:rsidRPr="005818F6">
        <w:rPr>
          <w:rFonts w:eastAsia="SimSun"/>
          <w:b/>
          <w:sz w:val="28"/>
          <w:szCs w:val="28"/>
          <w:lang w:eastAsia="ar-SA"/>
        </w:rPr>
        <w:t xml:space="preserve">улица </w:t>
      </w:r>
      <w:r w:rsidR="00DB0CB9">
        <w:rPr>
          <w:rFonts w:eastAsia="SimSun"/>
          <w:b/>
          <w:sz w:val="28"/>
          <w:szCs w:val="28"/>
          <w:lang w:eastAsia="ar-SA"/>
        </w:rPr>
        <w:t>Гагарина</w:t>
      </w:r>
      <w:r w:rsidR="005818F6" w:rsidRPr="005818F6">
        <w:rPr>
          <w:rFonts w:eastAsia="SimSun"/>
          <w:b/>
          <w:sz w:val="28"/>
          <w:szCs w:val="28"/>
          <w:lang w:eastAsia="ar-SA"/>
        </w:rPr>
        <w:t>,</w:t>
      </w:r>
    </w:p>
    <w:p w:rsidR="005818F6" w:rsidRDefault="005818F6" w:rsidP="005818F6">
      <w:pPr>
        <w:pBdr>
          <w:bottom w:val="single" w:sz="4" w:space="1" w:color="auto"/>
        </w:pBdr>
        <w:jc w:val="center"/>
        <w:rPr>
          <w:rFonts w:eastAsia="SimSun"/>
          <w:b/>
          <w:sz w:val="28"/>
          <w:szCs w:val="28"/>
          <w:lang w:eastAsia="ar-SA"/>
        </w:rPr>
      </w:pPr>
      <w:r w:rsidRPr="005818F6">
        <w:rPr>
          <w:rFonts w:eastAsia="SimSun"/>
          <w:b/>
          <w:sz w:val="28"/>
          <w:szCs w:val="28"/>
          <w:lang w:eastAsia="ar-SA"/>
        </w:rPr>
        <w:t xml:space="preserve"> земельный участок</w:t>
      </w:r>
      <w:r w:rsidR="00DB0CB9">
        <w:rPr>
          <w:rFonts w:eastAsia="SimSun"/>
          <w:b/>
          <w:sz w:val="28"/>
          <w:szCs w:val="28"/>
          <w:lang w:eastAsia="ar-SA"/>
        </w:rPr>
        <w:t xml:space="preserve"> </w:t>
      </w:r>
      <w:r w:rsidR="00114951">
        <w:rPr>
          <w:rFonts w:eastAsia="SimSun"/>
          <w:b/>
          <w:sz w:val="28"/>
          <w:szCs w:val="28"/>
          <w:lang w:eastAsia="ar-SA"/>
        </w:rPr>
        <w:t>1</w:t>
      </w:r>
    </w:p>
    <w:p w:rsidR="004A17F7" w:rsidRPr="005A514C" w:rsidRDefault="00954F95" w:rsidP="005818F6">
      <w:pPr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b/>
          <w:sz w:val="24"/>
          <w:szCs w:val="24"/>
          <w:lang w:eastAsia="ar-SA"/>
        </w:rPr>
        <w:t xml:space="preserve"> </w:t>
      </w:r>
      <w:r w:rsidR="004A17F7" w:rsidRPr="005A514C">
        <w:rPr>
          <w:rFonts w:eastAsia="SimSun"/>
          <w:sz w:val="24"/>
          <w:szCs w:val="24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Перечень информационных материалов к проекту:</w:t>
      </w:r>
    </w:p>
    <w:p w:rsidR="004A17F7" w:rsidRPr="008B28B6" w:rsidRDefault="00F748F4" w:rsidP="00733C49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Схема расположения земельного участка на кадастровом плане территории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89085A" w:rsidP="008D6A22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Публичные слушания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проводятся с</w:t>
      </w:r>
      <w:r w:rsidR="00722A94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3F4EFC" w:rsidRPr="008B28B6">
        <w:rPr>
          <w:rFonts w:eastAsia="SimSun"/>
          <w:b/>
          <w:sz w:val="28"/>
          <w:szCs w:val="28"/>
          <w:lang w:eastAsia="ar-SA"/>
        </w:rPr>
        <w:t>.</w:t>
      </w:r>
      <w:r w:rsidR="000B7AA5" w:rsidRPr="008B28B6">
        <w:rPr>
          <w:rFonts w:eastAsia="SimSun"/>
          <w:b/>
          <w:sz w:val="28"/>
          <w:szCs w:val="28"/>
          <w:lang w:eastAsia="ar-SA"/>
        </w:rPr>
        <w:t>0</w:t>
      </w:r>
      <w:r w:rsidR="005A514C">
        <w:rPr>
          <w:rFonts w:eastAsia="SimSun"/>
          <w:b/>
          <w:sz w:val="28"/>
          <w:szCs w:val="28"/>
          <w:lang w:eastAsia="ar-SA"/>
        </w:rPr>
        <w:t>8</w:t>
      </w:r>
      <w:r w:rsidR="005E0559" w:rsidRPr="008B28B6">
        <w:rPr>
          <w:rFonts w:eastAsia="SimSun"/>
          <w:b/>
          <w:sz w:val="28"/>
          <w:szCs w:val="28"/>
          <w:lang w:eastAsia="ar-SA"/>
        </w:rPr>
        <w:t>.</w:t>
      </w:r>
      <w:r w:rsidR="00722A94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722A94" w:rsidRPr="008B28B6">
        <w:rPr>
          <w:rFonts w:eastAsia="SimSun"/>
          <w:sz w:val="28"/>
          <w:szCs w:val="28"/>
          <w:lang w:eastAsia="ar-SA"/>
        </w:rPr>
        <w:t xml:space="preserve"> </w:t>
      </w:r>
      <w:r w:rsidR="004A17F7" w:rsidRPr="008B28B6">
        <w:rPr>
          <w:rFonts w:eastAsia="SimSun"/>
          <w:sz w:val="28"/>
          <w:szCs w:val="28"/>
          <w:lang w:eastAsia="ar-SA"/>
        </w:rPr>
        <w:t>по</w:t>
      </w:r>
      <w:r w:rsidR="004A17F7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29</w:t>
      </w:r>
      <w:r w:rsidR="00722A94" w:rsidRPr="008B28B6">
        <w:rPr>
          <w:rFonts w:eastAsia="SimSun"/>
          <w:b/>
          <w:sz w:val="28"/>
          <w:szCs w:val="28"/>
          <w:lang w:eastAsia="ar-SA"/>
        </w:rPr>
        <w:t>.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722A94" w:rsidRPr="008B28B6">
        <w:rPr>
          <w:rFonts w:eastAsia="SimSun"/>
          <w:b/>
          <w:sz w:val="28"/>
          <w:szCs w:val="28"/>
          <w:lang w:eastAsia="ar-SA"/>
        </w:rPr>
        <w:t>.20</w:t>
      </w:r>
      <w:r w:rsidR="004E5900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в следующем порядке:</w:t>
      </w:r>
    </w:p>
    <w:p w:rsidR="002E67CE" w:rsidRPr="008B28B6" w:rsidRDefault="004A17F7" w:rsidP="002E67C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размещение проекта</w:t>
      </w:r>
      <w:r w:rsidR="00623726" w:rsidRPr="008B28B6">
        <w:rPr>
          <w:rFonts w:eastAsia="SimSun"/>
          <w:sz w:val="28"/>
          <w:szCs w:val="28"/>
          <w:lang w:eastAsia="ar-SA"/>
        </w:rPr>
        <w:t>, подлежащего рассмотрению на публичных слушаниях,</w:t>
      </w:r>
      <w:r w:rsidRPr="008B28B6">
        <w:rPr>
          <w:rFonts w:eastAsia="SimSun"/>
          <w:sz w:val="28"/>
          <w:szCs w:val="28"/>
          <w:lang w:eastAsia="ar-SA"/>
        </w:rPr>
        <w:t xml:space="preserve"> и информационных материалов к нему на Официальном портале администрации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rFonts w:eastAsia="SimSun"/>
          <w:sz w:val="28"/>
          <w:szCs w:val="28"/>
          <w:lang w:eastAsia="ar-SA"/>
        </w:rPr>
        <w:t xml:space="preserve"> «Ухта»</w:t>
      </w:r>
      <w:r w:rsidR="002E67CE" w:rsidRPr="008B28B6">
        <w:rPr>
          <w:rFonts w:eastAsia="SimSun"/>
          <w:sz w:val="28"/>
          <w:szCs w:val="28"/>
          <w:lang w:eastAsia="ar-SA"/>
        </w:rPr>
        <w:t xml:space="preserve"> и открытие экспозиции или экспозиций такого проекта;</w:t>
      </w:r>
    </w:p>
    <w:p w:rsidR="002E67CE" w:rsidRPr="008B28B6" w:rsidRDefault="002E67CE" w:rsidP="004531B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 2)   проведение   экспозиции   или   экспозиций   проекта,  подлежащего рассмотрению на публичных слушаниях;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3) проведение собрания или собраний участников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4) подготовка и оформление протокола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5)  подготовка  и  опубликование  заключения  о  результатах  публичных слушаний.</w:t>
      </w:r>
    </w:p>
    <w:p w:rsidR="004A17F7" w:rsidRPr="005A514C" w:rsidRDefault="004A17F7" w:rsidP="004A17F7">
      <w:pPr>
        <w:suppressAutoHyphens/>
        <w:ind w:firstLine="709"/>
        <w:rPr>
          <w:rFonts w:eastAsia="SimSun"/>
          <w:lang w:eastAsia="ar-SA"/>
        </w:rPr>
      </w:pPr>
    </w:p>
    <w:p w:rsidR="00CA395A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Место (места) проведения экспозиции (экспозиций) проекта: </w:t>
      </w:r>
    </w:p>
    <w:p w:rsidR="004A17F7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Республика Коми, </w:t>
      </w:r>
      <w:proofErr w:type="gramStart"/>
      <w:r w:rsidRPr="008B28B6">
        <w:rPr>
          <w:rFonts w:eastAsia="SimSun"/>
          <w:b/>
          <w:sz w:val="28"/>
          <w:szCs w:val="28"/>
          <w:lang w:eastAsia="ar-SA"/>
        </w:rPr>
        <w:t>г</w:t>
      </w:r>
      <w:proofErr w:type="gramEnd"/>
      <w:r w:rsidRPr="008B28B6">
        <w:rPr>
          <w:rFonts w:eastAsia="SimSun"/>
          <w:b/>
          <w:sz w:val="28"/>
          <w:szCs w:val="28"/>
          <w:lang w:eastAsia="ar-SA"/>
        </w:rPr>
        <w:t>. Ухта, ул. Бушуева, д.7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Дата открытия экспозиции (экспозиций) проекта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5E0559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182AEE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182AEE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rFonts w:eastAsia="SimSun"/>
          <w:sz w:val="28"/>
          <w:szCs w:val="28"/>
          <w:lang w:eastAsia="ar-SA"/>
        </w:rPr>
        <w:t>г.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Сроки проведения экспозиции (экспозиций) проекта:</w:t>
      </w:r>
    </w:p>
    <w:p w:rsidR="006D42A8" w:rsidRPr="008B28B6" w:rsidRDefault="009D4DFE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с </w:t>
      </w:r>
      <w:r w:rsidR="006D42A8" w:rsidRPr="008B28B6">
        <w:rPr>
          <w:rFonts w:eastAsia="SimSun"/>
          <w:sz w:val="28"/>
          <w:szCs w:val="28"/>
          <w:lang w:eastAsia="ar-SA"/>
        </w:rPr>
        <w:t>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3176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F91F5C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02DD6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 г.</w:t>
      </w:r>
    </w:p>
    <w:p w:rsidR="006D42A8" w:rsidRPr="008B28B6" w:rsidRDefault="006D42A8" w:rsidP="006D42A8">
      <w:pPr>
        <w:suppressAutoHyphens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Посещение экспозиции (экспозиций) возможно: </w:t>
      </w:r>
    </w:p>
    <w:p w:rsidR="006D42A8" w:rsidRPr="008B28B6" w:rsidRDefault="006D42A8" w:rsidP="006D42A8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пн. – </w:t>
      </w:r>
      <w:r w:rsidR="00C3176E" w:rsidRPr="008B28B6">
        <w:rPr>
          <w:rFonts w:eastAsia="SimSun"/>
          <w:b/>
          <w:sz w:val="28"/>
          <w:szCs w:val="28"/>
          <w:lang w:eastAsia="ar-SA"/>
        </w:rPr>
        <w:t>ср</w:t>
      </w:r>
      <w:r w:rsidRPr="008B28B6">
        <w:rPr>
          <w:rFonts w:eastAsia="SimSun"/>
          <w:b/>
          <w:sz w:val="28"/>
          <w:szCs w:val="28"/>
          <w:lang w:eastAsia="ar-SA"/>
        </w:rPr>
        <w:t xml:space="preserve">. с 9:00 до 13:00 </w:t>
      </w:r>
    </w:p>
    <w:p w:rsidR="006D42A8" w:rsidRPr="005A514C" w:rsidRDefault="006D42A8" w:rsidP="006D42A8">
      <w:pPr>
        <w:suppressAutoHyphens/>
        <w:ind w:firstLine="709"/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sz w:val="24"/>
          <w:szCs w:val="24"/>
          <w:lang w:eastAsia="ar-SA"/>
        </w:rPr>
        <w:t>(дни, часы)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Собрание  участников публичных слушаний состоится: </w:t>
      </w: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«</w:t>
      </w:r>
      <w:r w:rsidR="002A4FC4">
        <w:rPr>
          <w:b/>
          <w:sz w:val="28"/>
          <w:szCs w:val="28"/>
        </w:rPr>
        <w:t>25</w:t>
      </w:r>
      <w:r w:rsidRPr="008B28B6">
        <w:rPr>
          <w:sz w:val="28"/>
          <w:szCs w:val="28"/>
        </w:rPr>
        <w:t>»</w:t>
      </w:r>
      <w:r w:rsidRPr="008B28B6">
        <w:rPr>
          <w:b/>
          <w:sz w:val="28"/>
          <w:szCs w:val="28"/>
        </w:rPr>
        <w:t xml:space="preserve"> </w:t>
      </w:r>
      <w:r w:rsidR="002A4FC4">
        <w:rPr>
          <w:b/>
          <w:sz w:val="28"/>
          <w:szCs w:val="28"/>
        </w:rPr>
        <w:t>августа</w:t>
      </w:r>
      <w:r w:rsidRPr="008B28B6">
        <w:rPr>
          <w:b/>
          <w:sz w:val="28"/>
          <w:szCs w:val="28"/>
        </w:rPr>
        <w:t xml:space="preserve"> 202</w:t>
      </w:r>
      <w:r w:rsidR="00C3176E" w:rsidRPr="008B28B6">
        <w:rPr>
          <w:b/>
          <w:sz w:val="28"/>
          <w:szCs w:val="28"/>
        </w:rPr>
        <w:t>5</w:t>
      </w:r>
      <w:r w:rsidRPr="008B28B6">
        <w:rPr>
          <w:sz w:val="28"/>
          <w:szCs w:val="28"/>
        </w:rPr>
        <w:t xml:space="preserve"> г.  в  </w:t>
      </w:r>
      <w:r w:rsidRPr="008B28B6">
        <w:rPr>
          <w:b/>
          <w:sz w:val="28"/>
          <w:szCs w:val="28"/>
        </w:rPr>
        <w:t>1</w:t>
      </w:r>
      <w:r w:rsidR="00EA3F28" w:rsidRPr="008B28B6">
        <w:rPr>
          <w:b/>
          <w:sz w:val="28"/>
          <w:szCs w:val="28"/>
        </w:rPr>
        <w:t>4</w:t>
      </w:r>
      <w:r w:rsidRPr="008B28B6">
        <w:rPr>
          <w:b/>
          <w:sz w:val="28"/>
          <w:szCs w:val="28"/>
        </w:rPr>
        <w:t>:</w:t>
      </w:r>
      <w:r w:rsidR="009D4DFE" w:rsidRPr="008B28B6">
        <w:rPr>
          <w:b/>
          <w:sz w:val="28"/>
          <w:szCs w:val="28"/>
        </w:rPr>
        <w:t>30</w:t>
      </w:r>
      <w:r w:rsidRPr="008B28B6">
        <w:rPr>
          <w:sz w:val="28"/>
          <w:szCs w:val="28"/>
        </w:rPr>
        <w:t xml:space="preserve"> часов     </w:t>
      </w:r>
    </w:p>
    <w:p w:rsidR="006D42A8" w:rsidRPr="005A514C" w:rsidRDefault="006D42A8" w:rsidP="006D42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514C">
        <w:rPr>
          <w:sz w:val="24"/>
          <w:szCs w:val="24"/>
        </w:rPr>
        <w:t xml:space="preserve">    (дата проведения)               (время проведения)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по адресу: </w:t>
      </w:r>
      <w:proofErr w:type="gramStart"/>
      <w:r w:rsidRPr="008B28B6">
        <w:rPr>
          <w:sz w:val="28"/>
          <w:szCs w:val="28"/>
        </w:rPr>
        <w:t>Республика Коми, г.</w:t>
      </w:r>
      <w:r w:rsidR="00F748F4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Ухта, ул. Бушуева, д.11, каб.305 (администрация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sz w:val="28"/>
          <w:szCs w:val="28"/>
        </w:rPr>
        <w:t xml:space="preserve"> «Ухта», актовый зал)                                                                                             </w:t>
      </w:r>
      <w:proofErr w:type="gramEnd"/>
    </w:p>
    <w:p w:rsidR="006D42A8" w:rsidRPr="005A514C" w:rsidRDefault="006D42A8" w:rsidP="006D42A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514C">
        <w:rPr>
          <w:sz w:val="24"/>
          <w:szCs w:val="24"/>
        </w:rPr>
        <w:t>(место проведения)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62244F" w:rsidRPr="008B28B6" w:rsidRDefault="000B376E" w:rsidP="0062244F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 </w:t>
      </w:r>
      <w:proofErr w:type="gramStart"/>
      <w:r w:rsidR="0062244F" w:rsidRPr="008B28B6">
        <w:rPr>
          <w:sz w:val="28"/>
          <w:szCs w:val="28"/>
        </w:rPr>
        <w:t>Участники  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="00A4220E"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</w:p>
    <w:p w:rsidR="0062244F" w:rsidRPr="008B28B6" w:rsidRDefault="0062244F" w:rsidP="000B376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B28B6">
        <w:rPr>
          <w:sz w:val="28"/>
          <w:szCs w:val="28"/>
        </w:rPr>
        <w:lastRenderedPageBreak/>
        <w:t>Участники     публичных    слушаний,    являющиеся    правообладателями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соответствующих  земельных  участков  и (или) расположенных на них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строительства  и (или) помещений, являющихся частью указанных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объектов    капитального   строительства,   также   представляют   сведения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соответственно   о   таких   земельных   участках,   объектах  капитального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строительства,    помещениях,    являющихся   частью   указанных  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  строительства,    из   Единого   государственного   реестра</w:t>
      </w:r>
      <w:r w:rsidR="000B376E" w:rsidRPr="008B28B6">
        <w:rPr>
          <w:sz w:val="28"/>
          <w:szCs w:val="28"/>
        </w:rPr>
        <w:t xml:space="preserve"> </w:t>
      </w:r>
      <w:r w:rsidR="00952E41" w:rsidRPr="008B28B6">
        <w:rPr>
          <w:sz w:val="28"/>
          <w:szCs w:val="28"/>
        </w:rPr>
        <w:t xml:space="preserve">недвижимости </w:t>
      </w:r>
      <w:r w:rsidRPr="008B28B6">
        <w:rPr>
          <w:sz w:val="28"/>
          <w:szCs w:val="28"/>
        </w:rPr>
        <w:t>и иные документы, устанавливающие или удостоверяющие их права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на  такие земельные участки</w:t>
      </w:r>
      <w:proofErr w:type="gramEnd"/>
      <w:r w:rsidRPr="008B28B6">
        <w:rPr>
          <w:sz w:val="28"/>
          <w:szCs w:val="28"/>
        </w:rPr>
        <w:t>, объекты капитального строительства, помещения,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являющиеся частью указанных объектов капитального строительства.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Участники публичных слушаний, прошедшие идентификацию, имеют право в</w:t>
      </w:r>
      <w:r w:rsidR="00FF4B81" w:rsidRPr="008B28B6">
        <w:rPr>
          <w:sz w:val="28"/>
          <w:szCs w:val="28"/>
        </w:rPr>
        <w:t xml:space="preserve"> </w:t>
      </w:r>
      <w:r w:rsidR="00392DFA" w:rsidRPr="008B28B6">
        <w:rPr>
          <w:sz w:val="28"/>
          <w:szCs w:val="28"/>
        </w:rPr>
        <w:t xml:space="preserve">срок </w:t>
      </w:r>
      <w:r w:rsidR="00E0221B" w:rsidRPr="008B28B6">
        <w:rPr>
          <w:rFonts w:eastAsia="SimSun"/>
          <w:sz w:val="28"/>
          <w:szCs w:val="28"/>
          <w:lang w:eastAsia="ar-SA"/>
        </w:rPr>
        <w:t>с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A4220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E0221B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 г.</w:t>
      </w:r>
      <w:r w:rsidR="00392DFA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sz w:val="28"/>
          <w:szCs w:val="28"/>
        </w:rPr>
        <w:t>вносить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предложения и замечания, касающиеся данного проекта: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1)  в  письменной  или  устной  форме  в  ходе  проведения собрания или собраний участников публичных слушаний;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sz w:val="28"/>
          <w:szCs w:val="28"/>
        </w:rPr>
        <w:t>2) в письменной форме в адрес организатора публичных слушаний по адресу:</w:t>
      </w:r>
      <w:r w:rsidR="002A4FC4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</w:rPr>
        <w:t xml:space="preserve">Республика Коми, </w:t>
      </w:r>
      <w:proofErr w:type="gramStart"/>
      <w:r w:rsidRPr="008B28B6">
        <w:rPr>
          <w:b/>
          <w:bCs/>
          <w:sz w:val="28"/>
          <w:szCs w:val="28"/>
        </w:rPr>
        <w:t>г</w:t>
      </w:r>
      <w:proofErr w:type="gramEnd"/>
      <w:r w:rsidRPr="008B28B6">
        <w:rPr>
          <w:b/>
          <w:bCs/>
          <w:sz w:val="28"/>
          <w:szCs w:val="28"/>
        </w:rPr>
        <w:t xml:space="preserve">. Ухта, ул. Бушуева, д. 7, кабинет № 4, </w:t>
      </w:r>
    </w:p>
    <w:p w:rsidR="00951887" w:rsidRDefault="00951887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2A4FC4">
        <w:rPr>
          <w:b/>
          <w:bCs/>
          <w:sz w:val="28"/>
          <w:szCs w:val="28"/>
        </w:rPr>
        <w:t>18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 w:rsidR="006F0658" w:rsidRPr="008B28B6">
        <w:rPr>
          <w:b/>
          <w:bCs/>
          <w:sz w:val="28"/>
          <w:szCs w:val="28"/>
        </w:rPr>
        <w:t xml:space="preserve"> по </w:t>
      </w:r>
      <w:r w:rsidR="002A4FC4">
        <w:rPr>
          <w:b/>
          <w:bCs/>
          <w:sz w:val="28"/>
          <w:szCs w:val="28"/>
        </w:rPr>
        <w:t>20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 w:rsidR="006F0658" w:rsidRPr="008B28B6">
        <w:rPr>
          <w:b/>
          <w:bCs/>
          <w:sz w:val="28"/>
          <w:szCs w:val="28"/>
        </w:rPr>
        <w:t xml:space="preserve"> 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b/>
          <w:bCs/>
          <w:sz w:val="28"/>
          <w:szCs w:val="28"/>
        </w:rPr>
        <w:t xml:space="preserve">с 8:45 до 13-00, </w:t>
      </w:r>
    </w:p>
    <w:p w:rsidR="006F0658" w:rsidRPr="008B28B6" w:rsidRDefault="002A4FC4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телефон 8 (216) 74-66-</w:t>
      </w:r>
      <w:r w:rsidR="006F0658" w:rsidRPr="008B28B6">
        <w:rPr>
          <w:b/>
          <w:bCs/>
          <w:sz w:val="28"/>
          <w:szCs w:val="28"/>
        </w:rPr>
        <w:t xml:space="preserve">40 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или в форме электронного документа на адрес электронной почты:</w:t>
      </w:r>
      <w:r w:rsidR="00DD25CE" w:rsidRPr="008B28B6">
        <w:rPr>
          <w:sz w:val="28"/>
          <w:szCs w:val="28"/>
        </w:rPr>
        <w:t xml:space="preserve"> </w:t>
      </w:r>
      <w:proofErr w:type="spellStart"/>
      <w:r w:rsidRPr="008B28B6">
        <w:rPr>
          <w:b/>
          <w:bCs/>
          <w:sz w:val="28"/>
          <w:szCs w:val="28"/>
          <w:lang w:val="en-US"/>
        </w:rPr>
        <w:t>arh</w:t>
      </w:r>
      <w:proofErr w:type="spellEnd"/>
      <w:r w:rsidRPr="008B28B6">
        <w:rPr>
          <w:b/>
          <w:bCs/>
          <w:sz w:val="28"/>
          <w:szCs w:val="28"/>
        </w:rPr>
        <w:t>.</w:t>
      </w:r>
      <w:proofErr w:type="spellStart"/>
      <w:r w:rsidRPr="008B28B6">
        <w:rPr>
          <w:b/>
          <w:bCs/>
          <w:sz w:val="28"/>
          <w:szCs w:val="28"/>
          <w:lang w:val="en-US"/>
        </w:rPr>
        <w:t>oozu</w:t>
      </w:r>
      <w:proofErr w:type="spellEnd"/>
      <w:r w:rsidRPr="008B28B6">
        <w:rPr>
          <w:b/>
          <w:bCs/>
          <w:sz w:val="28"/>
          <w:szCs w:val="28"/>
        </w:rPr>
        <w:t>@</w:t>
      </w:r>
      <w:r w:rsidRPr="008B28B6">
        <w:rPr>
          <w:b/>
          <w:bCs/>
          <w:sz w:val="28"/>
          <w:szCs w:val="28"/>
          <w:lang w:val="en-US"/>
        </w:rPr>
        <w:t>mail</w:t>
      </w:r>
      <w:r w:rsidRPr="008B28B6">
        <w:rPr>
          <w:b/>
          <w:bCs/>
          <w:sz w:val="28"/>
          <w:szCs w:val="28"/>
        </w:rPr>
        <w:t>.</w:t>
      </w:r>
      <w:proofErr w:type="spellStart"/>
      <w:r w:rsidRPr="008B28B6">
        <w:rPr>
          <w:b/>
          <w:bCs/>
          <w:sz w:val="28"/>
          <w:szCs w:val="28"/>
          <w:lang w:val="en-US"/>
        </w:rPr>
        <w:t>ru</w:t>
      </w:r>
      <w:proofErr w:type="spellEnd"/>
      <w:r w:rsidRPr="008B28B6">
        <w:rPr>
          <w:sz w:val="28"/>
          <w:szCs w:val="28"/>
        </w:rPr>
        <w:t>;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3)  посредством  записи  в книге (журнале) учета посетителей экспозиции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проекта, подлежащего рассмотрению на публичных слушаниях.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Предложения  и  замечания  подлежат  регистрации, а также обязательному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рассмотрению  организатором  публичных слушаний, за исключением выявленного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факта представления участником публичных слушаний недостоверных сведений.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Обработка   персональных   данных  участников  общественных  обсуждений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осуществляется с учетом требований, установленных  Федеральным </w:t>
      </w:r>
      <w:hyperlink r:id="rId8" w:history="1">
        <w:r w:rsidRPr="008B28B6">
          <w:rPr>
            <w:rStyle w:val="a3"/>
            <w:sz w:val="28"/>
            <w:szCs w:val="28"/>
          </w:rPr>
          <w:t>законом</w:t>
        </w:r>
      </w:hyperlink>
      <w:r w:rsidRPr="008B28B6">
        <w:rPr>
          <w:sz w:val="28"/>
          <w:szCs w:val="28"/>
        </w:rPr>
        <w:t xml:space="preserve"> от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27 июля 2006 года </w:t>
      </w:r>
      <w:r w:rsidR="00B373A7" w:rsidRPr="008B28B6">
        <w:rPr>
          <w:sz w:val="28"/>
          <w:szCs w:val="28"/>
        </w:rPr>
        <w:t>№</w:t>
      </w:r>
      <w:r w:rsidRPr="008B28B6">
        <w:rPr>
          <w:sz w:val="28"/>
          <w:szCs w:val="28"/>
        </w:rPr>
        <w:t xml:space="preserve"> 152-ФЗ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О персональных данных</w:t>
      </w:r>
      <w:r w:rsidR="00E63286" w:rsidRPr="008B28B6">
        <w:rPr>
          <w:sz w:val="28"/>
          <w:szCs w:val="28"/>
        </w:rPr>
        <w:t>»</w:t>
      </w:r>
      <w:r w:rsidRPr="008B28B6">
        <w:rPr>
          <w:sz w:val="28"/>
          <w:szCs w:val="28"/>
        </w:rPr>
        <w:t>.</w:t>
      </w:r>
    </w:p>
    <w:p w:rsidR="000B2AC7" w:rsidRPr="008B28B6" w:rsidRDefault="0062244F" w:rsidP="000B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Проект и информационные материалы к нему будут размещены на Официальном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портале администрации </w:t>
      </w:r>
      <w:r w:rsidR="003D3278" w:rsidRPr="008B28B6">
        <w:rPr>
          <w:sz w:val="28"/>
          <w:szCs w:val="28"/>
        </w:rPr>
        <w:t>муниципального округа</w:t>
      </w:r>
      <w:r w:rsidRPr="008B28B6">
        <w:rPr>
          <w:sz w:val="28"/>
          <w:szCs w:val="28"/>
        </w:rPr>
        <w:t xml:space="preserve"> "Ухта" в информационно-телекоммуникационной сети</w:t>
      </w:r>
      <w:r w:rsidR="00B87A3C" w:rsidRPr="008B28B6">
        <w:rPr>
          <w:sz w:val="28"/>
          <w:szCs w:val="28"/>
        </w:rPr>
        <w:t xml:space="preserve">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Интернет</w:t>
      </w:r>
      <w:r w:rsidR="00E63286" w:rsidRPr="008B28B6">
        <w:rPr>
          <w:sz w:val="28"/>
          <w:szCs w:val="28"/>
        </w:rPr>
        <w:t>»</w:t>
      </w:r>
      <w:r w:rsidR="000B2AC7" w:rsidRPr="008B28B6">
        <w:rPr>
          <w:sz w:val="28"/>
          <w:szCs w:val="28"/>
        </w:rPr>
        <w:t xml:space="preserve">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A50675" w:rsidRPr="008B28B6" w:rsidRDefault="000B2AC7" w:rsidP="008B28B6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B28B6">
        <w:rPr>
          <w:rFonts w:eastAsia="Calibri"/>
          <w:sz w:val="28"/>
          <w:szCs w:val="28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8B28B6" w:rsidRPr="008B28B6">
        <w:rPr>
          <w:sz w:val="28"/>
          <w:szCs w:val="28"/>
        </w:rPr>
        <w:t xml:space="preserve"> </w:t>
      </w:r>
      <w:proofErr w:type="gramEnd"/>
    </w:p>
    <w:p w:rsidR="0070352F" w:rsidRDefault="0070352F"/>
    <w:sectPr w:rsidR="0070352F" w:rsidSect="008B28B6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C4" w:rsidRDefault="002A4FC4" w:rsidP="006F0A5A">
      <w:r>
        <w:separator/>
      </w:r>
    </w:p>
  </w:endnote>
  <w:endnote w:type="continuationSeparator" w:id="0">
    <w:p w:rsidR="002A4FC4" w:rsidRDefault="002A4FC4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C4" w:rsidRDefault="002A4FC4" w:rsidP="006F0A5A">
      <w:r>
        <w:separator/>
      </w:r>
    </w:p>
  </w:footnote>
  <w:footnote w:type="continuationSeparator" w:id="0">
    <w:p w:rsidR="002A4FC4" w:rsidRDefault="002A4FC4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</w:sdtPr>
    <w:sdtContent>
      <w:p w:rsidR="002A4FC4" w:rsidRDefault="00A56094">
        <w:pPr>
          <w:pStyle w:val="a4"/>
          <w:jc w:val="center"/>
        </w:pPr>
        <w:fldSimple w:instr=" PAGE   \* MERGEFORMAT ">
          <w:r w:rsidR="00114951">
            <w:rPr>
              <w:noProof/>
            </w:rPr>
            <w:t>2</w:t>
          </w:r>
        </w:fldSimple>
      </w:p>
    </w:sdtContent>
  </w:sdt>
  <w:p w:rsidR="002A4FC4" w:rsidRDefault="002A4F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F7"/>
    <w:rsid w:val="00012C02"/>
    <w:rsid w:val="00017135"/>
    <w:rsid w:val="00017409"/>
    <w:rsid w:val="00027E03"/>
    <w:rsid w:val="00037FDD"/>
    <w:rsid w:val="0004581A"/>
    <w:rsid w:val="00050D44"/>
    <w:rsid w:val="000532A0"/>
    <w:rsid w:val="00053F9F"/>
    <w:rsid w:val="00054F27"/>
    <w:rsid w:val="00061714"/>
    <w:rsid w:val="00063AE5"/>
    <w:rsid w:val="0008497B"/>
    <w:rsid w:val="00086DAE"/>
    <w:rsid w:val="000872C7"/>
    <w:rsid w:val="00096C52"/>
    <w:rsid w:val="000A3FD5"/>
    <w:rsid w:val="000A4EF4"/>
    <w:rsid w:val="000A5A3A"/>
    <w:rsid w:val="000A6719"/>
    <w:rsid w:val="000B2AC7"/>
    <w:rsid w:val="000B376E"/>
    <w:rsid w:val="000B4A18"/>
    <w:rsid w:val="000B7AA5"/>
    <w:rsid w:val="000C0EA4"/>
    <w:rsid w:val="000C38E0"/>
    <w:rsid w:val="000D1948"/>
    <w:rsid w:val="000D6EDB"/>
    <w:rsid w:val="000F2017"/>
    <w:rsid w:val="000F2FB3"/>
    <w:rsid w:val="00106942"/>
    <w:rsid w:val="00107D3B"/>
    <w:rsid w:val="00114951"/>
    <w:rsid w:val="00116ACD"/>
    <w:rsid w:val="00122C36"/>
    <w:rsid w:val="00125730"/>
    <w:rsid w:val="00174EE9"/>
    <w:rsid w:val="001751F2"/>
    <w:rsid w:val="00176926"/>
    <w:rsid w:val="00181115"/>
    <w:rsid w:val="00182AEE"/>
    <w:rsid w:val="00183208"/>
    <w:rsid w:val="00186DE1"/>
    <w:rsid w:val="00191C23"/>
    <w:rsid w:val="001961B6"/>
    <w:rsid w:val="001A1D10"/>
    <w:rsid w:val="001A4E3A"/>
    <w:rsid w:val="001A706A"/>
    <w:rsid w:val="001C216A"/>
    <w:rsid w:val="001C6DB4"/>
    <w:rsid w:val="001D2B3E"/>
    <w:rsid w:val="001E2AE4"/>
    <w:rsid w:val="001E3EF7"/>
    <w:rsid w:val="001F1765"/>
    <w:rsid w:val="001F2D9B"/>
    <w:rsid w:val="001F48C1"/>
    <w:rsid w:val="002107A1"/>
    <w:rsid w:val="00211BE3"/>
    <w:rsid w:val="002149F5"/>
    <w:rsid w:val="00215DC1"/>
    <w:rsid w:val="0022238B"/>
    <w:rsid w:val="00231621"/>
    <w:rsid w:val="00237DCE"/>
    <w:rsid w:val="002524D1"/>
    <w:rsid w:val="002560F0"/>
    <w:rsid w:val="00262FDD"/>
    <w:rsid w:val="00265B9B"/>
    <w:rsid w:val="002660E3"/>
    <w:rsid w:val="00271EC5"/>
    <w:rsid w:val="00274A76"/>
    <w:rsid w:val="002808B5"/>
    <w:rsid w:val="00284475"/>
    <w:rsid w:val="00293F1A"/>
    <w:rsid w:val="0029690B"/>
    <w:rsid w:val="002A4FC4"/>
    <w:rsid w:val="002B1120"/>
    <w:rsid w:val="002B12FB"/>
    <w:rsid w:val="002B62B0"/>
    <w:rsid w:val="002C47BB"/>
    <w:rsid w:val="002D3A08"/>
    <w:rsid w:val="002D596A"/>
    <w:rsid w:val="002D7659"/>
    <w:rsid w:val="002E083C"/>
    <w:rsid w:val="002E1166"/>
    <w:rsid w:val="002E124F"/>
    <w:rsid w:val="002E67CE"/>
    <w:rsid w:val="00307CB3"/>
    <w:rsid w:val="00317221"/>
    <w:rsid w:val="0034320A"/>
    <w:rsid w:val="00374DC0"/>
    <w:rsid w:val="003858AE"/>
    <w:rsid w:val="003879CA"/>
    <w:rsid w:val="00392DFA"/>
    <w:rsid w:val="003971C0"/>
    <w:rsid w:val="003A350B"/>
    <w:rsid w:val="003D3278"/>
    <w:rsid w:val="003D50E5"/>
    <w:rsid w:val="003D6D54"/>
    <w:rsid w:val="003F4EFC"/>
    <w:rsid w:val="003F6439"/>
    <w:rsid w:val="0040143C"/>
    <w:rsid w:val="0040603F"/>
    <w:rsid w:val="004110AF"/>
    <w:rsid w:val="00413A9F"/>
    <w:rsid w:val="004179DC"/>
    <w:rsid w:val="00425B32"/>
    <w:rsid w:val="00440283"/>
    <w:rsid w:val="004414FF"/>
    <w:rsid w:val="004426B5"/>
    <w:rsid w:val="00445C3C"/>
    <w:rsid w:val="004471FD"/>
    <w:rsid w:val="004531B9"/>
    <w:rsid w:val="004570CE"/>
    <w:rsid w:val="004840EC"/>
    <w:rsid w:val="00485399"/>
    <w:rsid w:val="004867EF"/>
    <w:rsid w:val="004932DC"/>
    <w:rsid w:val="004937C0"/>
    <w:rsid w:val="00497364"/>
    <w:rsid w:val="0049789D"/>
    <w:rsid w:val="004A17F7"/>
    <w:rsid w:val="004C084B"/>
    <w:rsid w:val="004C375C"/>
    <w:rsid w:val="004E5900"/>
    <w:rsid w:val="004E5B58"/>
    <w:rsid w:val="0051298B"/>
    <w:rsid w:val="00514C32"/>
    <w:rsid w:val="00515314"/>
    <w:rsid w:val="00517DF2"/>
    <w:rsid w:val="005252C3"/>
    <w:rsid w:val="005252FF"/>
    <w:rsid w:val="00525302"/>
    <w:rsid w:val="00555011"/>
    <w:rsid w:val="005652F4"/>
    <w:rsid w:val="005818F6"/>
    <w:rsid w:val="00585337"/>
    <w:rsid w:val="00587A6A"/>
    <w:rsid w:val="005A514C"/>
    <w:rsid w:val="005A6081"/>
    <w:rsid w:val="005B362A"/>
    <w:rsid w:val="005D7FAD"/>
    <w:rsid w:val="005E0559"/>
    <w:rsid w:val="005E4691"/>
    <w:rsid w:val="005E6AA9"/>
    <w:rsid w:val="005F4C05"/>
    <w:rsid w:val="0060390A"/>
    <w:rsid w:val="006075AD"/>
    <w:rsid w:val="00611452"/>
    <w:rsid w:val="00612434"/>
    <w:rsid w:val="0062244F"/>
    <w:rsid w:val="00623726"/>
    <w:rsid w:val="0064508A"/>
    <w:rsid w:val="00647131"/>
    <w:rsid w:val="00656250"/>
    <w:rsid w:val="00663D16"/>
    <w:rsid w:val="0067285F"/>
    <w:rsid w:val="00686DAF"/>
    <w:rsid w:val="0068746F"/>
    <w:rsid w:val="00687872"/>
    <w:rsid w:val="006B6AF5"/>
    <w:rsid w:val="006C1201"/>
    <w:rsid w:val="006C390F"/>
    <w:rsid w:val="006C6161"/>
    <w:rsid w:val="006D2A12"/>
    <w:rsid w:val="006D42A8"/>
    <w:rsid w:val="006E22F9"/>
    <w:rsid w:val="006E76AC"/>
    <w:rsid w:val="006F0658"/>
    <w:rsid w:val="006F0A5A"/>
    <w:rsid w:val="006F442D"/>
    <w:rsid w:val="0070352F"/>
    <w:rsid w:val="00722A94"/>
    <w:rsid w:val="00733C49"/>
    <w:rsid w:val="007366AC"/>
    <w:rsid w:val="0073788E"/>
    <w:rsid w:val="007410FB"/>
    <w:rsid w:val="00744B94"/>
    <w:rsid w:val="00753574"/>
    <w:rsid w:val="00755421"/>
    <w:rsid w:val="007662F7"/>
    <w:rsid w:val="00767296"/>
    <w:rsid w:val="00773A03"/>
    <w:rsid w:val="007841AD"/>
    <w:rsid w:val="00790AA7"/>
    <w:rsid w:val="00792B2D"/>
    <w:rsid w:val="00793668"/>
    <w:rsid w:val="007A2D56"/>
    <w:rsid w:val="007A48F2"/>
    <w:rsid w:val="007A61B1"/>
    <w:rsid w:val="007C3172"/>
    <w:rsid w:val="007D3F5D"/>
    <w:rsid w:val="007E59E3"/>
    <w:rsid w:val="007F03D3"/>
    <w:rsid w:val="007F10D5"/>
    <w:rsid w:val="007F4FF0"/>
    <w:rsid w:val="007F68D4"/>
    <w:rsid w:val="008135E7"/>
    <w:rsid w:val="008145A1"/>
    <w:rsid w:val="008211E7"/>
    <w:rsid w:val="008278CF"/>
    <w:rsid w:val="00837E35"/>
    <w:rsid w:val="008413B3"/>
    <w:rsid w:val="00850653"/>
    <w:rsid w:val="008516D1"/>
    <w:rsid w:val="00854C80"/>
    <w:rsid w:val="00860C64"/>
    <w:rsid w:val="008650D2"/>
    <w:rsid w:val="00870A90"/>
    <w:rsid w:val="00873AE4"/>
    <w:rsid w:val="008810E6"/>
    <w:rsid w:val="008811E2"/>
    <w:rsid w:val="0089085A"/>
    <w:rsid w:val="00897A49"/>
    <w:rsid w:val="008B28B6"/>
    <w:rsid w:val="008C33EB"/>
    <w:rsid w:val="008D6A22"/>
    <w:rsid w:val="008F2136"/>
    <w:rsid w:val="008F4B88"/>
    <w:rsid w:val="008F5DA9"/>
    <w:rsid w:val="008F6EF3"/>
    <w:rsid w:val="008F7548"/>
    <w:rsid w:val="00902198"/>
    <w:rsid w:val="00902B76"/>
    <w:rsid w:val="009212F4"/>
    <w:rsid w:val="00925974"/>
    <w:rsid w:val="00932088"/>
    <w:rsid w:val="0094449A"/>
    <w:rsid w:val="00946392"/>
    <w:rsid w:val="00946E1B"/>
    <w:rsid w:val="00951887"/>
    <w:rsid w:val="0095268F"/>
    <w:rsid w:val="00952E41"/>
    <w:rsid w:val="00954F95"/>
    <w:rsid w:val="00967A1E"/>
    <w:rsid w:val="00971CC5"/>
    <w:rsid w:val="009759BB"/>
    <w:rsid w:val="00980095"/>
    <w:rsid w:val="00980958"/>
    <w:rsid w:val="009809A6"/>
    <w:rsid w:val="0099375B"/>
    <w:rsid w:val="00994A97"/>
    <w:rsid w:val="0099529B"/>
    <w:rsid w:val="009A3123"/>
    <w:rsid w:val="009A33B7"/>
    <w:rsid w:val="009A4F0D"/>
    <w:rsid w:val="009B000A"/>
    <w:rsid w:val="009B1B7E"/>
    <w:rsid w:val="009B39EF"/>
    <w:rsid w:val="009B7F3C"/>
    <w:rsid w:val="009C5665"/>
    <w:rsid w:val="009C6187"/>
    <w:rsid w:val="009D45DB"/>
    <w:rsid w:val="009D4DFE"/>
    <w:rsid w:val="009F04B3"/>
    <w:rsid w:val="00A0038D"/>
    <w:rsid w:val="00A10E5A"/>
    <w:rsid w:val="00A2070B"/>
    <w:rsid w:val="00A24DE6"/>
    <w:rsid w:val="00A350AD"/>
    <w:rsid w:val="00A4220E"/>
    <w:rsid w:val="00A43BAD"/>
    <w:rsid w:val="00A50675"/>
    <w:rsid w:val="00A56094"/>
    <w:rsid w:val="00A57730"/>
    <w:rsid w:val="00A601E7"/>
    <w:rsid w:val="00A62170"/>
    <w:rsid w:val="00A64357"/>
    <w:rsid w:val="00A92BB1"/>
    <w:rsid w:val="00A96588"/>
    <w:rsid w:val="00AA0138"/>
    <w:rsid w:val="00AA10AB"/>
    <w:rsid w:val="00AC0790"/>
    <w:rsid w:val="00AD0280"/>
    <w:rsid w:val="00AD6C99"/>
    <w:rsid w:val="00B007DE"/>
    <w:rsid w:val="00B076D0"/>
    <w:rsid w:val="00B1640C"/>
    <w:rsid w:val="00B31429"/>
    <w:rsid w:val="00B373A7"/>
    <w:rsid w:val="00B41D9E"/>
    <w:rsid w:val="00B45233"/>
    <w:rsid w:val="00B46BD3"/>
    <w:rsid w:val="00B502D3"/>
    <w:rsid w:val="00B512FB"/>
    <w:rsid w:val="00B57830"/>
    <w:rsid w:val="00B66142"/>
    <w:rsid w:val="00B737FF"/>
    <w:rsid w:val="00B775F2"/>
    <w:rsid w:val="00B77A4E"/>
    <w:rsid w:val="00B84EBF"/>
    <w:rsid w:val="00B87A3C"/>
    <w:rsid w:val="00B90C09"/>
    <w:rsid w:val="00B957A7"/>
    <w:rsid w:val="00B961E7"/>
    <w:rsid w:val="00BB3380"/>
    <w:rsid w:val="00BD762F"/>
    <w:rsid w:val="00BE1637"/>
    <w:rsid w:val="00BE660B"/>
    <w:rsid w:val="00BF330A"/>
    <w:rsid w:val="00C02DD6"/>
    <w:rsid w:val="00C14FB7"/>
    <w:rsid w:val="00C2028A"/>
    <w:rsid w:val="00C269BD"/>
    <w:rsid w:val="00C3176E"/>
    <w:rsid w:val="00C350F8"/>
    <w:rsid w:val="00C42ED9"/>
    <w:rsid w:val="00C54A00"/>
    <w:rsid w:val="00C57CC3"/>
    <w:rsid w:val="00C65DC9"/>
    <w:rsid w:val="00C74927"/>
    <w:rsid w:val="00C75C5F"/>
    <w:rsid w:val="00C81A05"/>
    <w:rsid w:val="00CA395A"/>
    <w:rsid w:val="00CA4592"/>
    <w:rsid w:val="00CA79B2"/>
    <w:rsid w:val="00CB343D"/>
    <w:rsid w:val="00CB43E1"/>
    <w:rsid w:val="00CB4ACE"/>
    <w:rsid w:val="00CC3CE5"/>
    <w:rsid w:val="00CD72DB"/>
    <w:rsid w:val="00CE7103"/>
    <w:rsid w:val="00D0059D"/>
    <w:rsid w:val="00D02181"/>
    <w:rsid w:val="00D06E00"/>
    <w:rsid w:val="00D10377"/>
    <w:rsid w:val="00D24252"/>
    <w:rsid w:val="00D316BB"/>
    <w:rsid w:val="00D3387D"/>
    <w:rsid w:val="00D4086A"/>
    <w:rsid w:val="00D45AC7"/>
    <w:rsid w:val="00D85092"/>
    <w:rsid w:val="00DA7C08"/>
    <w:rsid w:val="00DB0CB9"/>
    <w:rsid w:val="00DB3097"/>
    <w:rsid w:val="00DB4056"/>
    <w:rsid w:val="00DC5FE9"/>
    <w:rsid w:val="00DC7DA8"/>
    <w:rsid w:val="00DD13C1"/>
    <w:rsid w:val="00DD1EC6"/>
    <w:rsid w:val="00DD25CE"/>
    <w:rsid w:val="00DD7C13"/>
    <w:rsid w:val="00DE7E25"/>
    <w:rsid w:val="00E0221B"/>
    <w:rsid w:val="00E026D3"/>
    <w:rsid w:val="00E07EF7"/>
    <w:rsid w:val="00E177D9"/>
    <w:rsid w:val="00E21581"/>
    <w:rsid w:val="00E34BBF"/>
    <w:rsid w:val="00E63286"/>
    <w:rsid w:val="00E64D94"/>
    <w:rsid w:val="00E6676D"/>
    <w:rsid w:val="00EA3F28"/>
    <w:rsid w:val="00EB38F9"/>
    <w:rsid w:val="00EC747C"/>
    <w:rsid w:val="00ED1105"/>
    <w:rsid w:val="00ED1EE3"/>
    <w:rsid w:val="00ED3E7C"/>
    <w:rsid w:val="00EE1910"/>
    <w:rsid w:val="00EF299A"/>
    <w:rsid w:val="00F05B26"/>
    <w:rsid w:val="00F05BA2"/>
    <w:rsid w:val="00F10805"/>
    <w:rsid w:val="00F119B7"/>
    <w:rsid w:val="00F12F37"/>
    <w:rsid w:val="00F162BB"/>
    <w:rsid w:val="00F20D10"/>
    <w:rsid w:val="00F21134"/>
    <w:rsid w:val="00F265FB"/>
    <w:rsid w:val="00F27879"/>
    <w:rsid w:val="00F33261"/>
    <w:rsid w:val="00F36F8C"/>
    <w:rsid w:val="00F373F8"/>
    <w:rsid w:val="00F42615"/>
    <w:rsid w:val="00F47B66"/>
    <w:rsid w:val="00F50248"/>
    <w:rsid w:val="00F54C5C"/>
    <w:rsid w:val="00F56ED8"/>
    <w:rsid w:val="00F62420"/>
    <w:rsid w:val="00F748F4"/>
    <w:rsid w:val="00F91F5C"/>
    <w:rsid w:val="00F9265D"/>
    <w:rsid w:val="00F93A87"/>
    <w:rsid w:val="00F9411B"/>
    <w:rsid w:val="00F97E55"/>
    <w:rsid w:val="00FA0669"/>
    <w:rsid w:val="00FA51ED"/>
    <w:rsid w:val="00FA5524"/>
    <w:rsid w:val="00FB6939"/>
    <w:rsid w:val="00FC5B1D"/>
    <w:rsid w:val="00FD15A6"/>
    <w:rsid w:val="00FD4E71"/>
    <w:rsid w:val="00FF4229"/>
    <w:rsid w:val="00FF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7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7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AD50BFF358B3A249DB612F4D58389A06FD347753648E573AAFBDE06C2A668705C2969Ay9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1DC2-6AA4-43FB-8BB3-A0B82C34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Высоких НН</cp:lastModifiedBy>
  <cp:revision>75</cp:revision>
  <cp:lastPrinted>2025-06-03T06:56:00Z</cp:lastPrinted>
  <dcterms:created xsi:type="dcterms:W3CDTF">2021-10-08T10:48:00Z</dcterms:created>
  <dcterms:modified xsi:type="dcterms:W3CDTF">2025-07-29T12:42:00Z</dcterms:modified>
</cp:coreProperties>
</file>