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06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47"/>
        <w:gridCol w:w="1631"/>
        <w:gridCol w:w="1188"/>
        <w:gridCol w:w="2749"/>
        <w:gridCol w:w="561"/>
        <w:gridCol w:w="803"/>
        <w:gridCol w:w="410"/>
      </w:tblGrid>
      <w:tr w:rsidR="00064D3B" w:rsidRPr="009C2FA1" w:rsidTr="0076607B">
        <w:trPr>
          <w:trHeight w:val="140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FA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064D3B" w:rsidRPr="009C2FA1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9C2FA1">
              <w:rPr>
                <w:rFonts w:ascii="Times New Roman" w:hAnsi="Times New Roman"/>
                <w:szCs w:val="24"/>
                <w:lang w:eastAsia="ar-SA"/>
              </w:rPr>
              <w:t>МУНИЦИПАЛЬНОГО ОБРАЗОВАНИЯ</w:t>
            </w:r>
          </w:p>
          <w:p w:rsidR="00064D3B" w:rsidRPr="009C2FA1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9C2FA1">
              <w:rPr>
                <w:rFonts w:ascii="Times New Roman" w:hAnsi="Times New Roman"/>
                <w:szCs w:val="24"/>
                <w:lang w:eastAsia="ar-SA"/>
              </w:rPr>
              <w:t>ГОРОДСКОГО ОКРУГА</w:t>
            </w:r>
          </w:p>
          <w:p w:rsidR="00064D3B" w:rsidRPr="009C2FA1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FA1">
              <w:rPr>
                <w:rFonts w:ascii="Times New Roman" w:hAnsi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C2FA1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A7D7B8F" wp14:editId="0AF9D84C">
                  <wp:extent cx="6172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D3B" w:rsidRPr="009C2FA1" w:rsidRDefault="00064D3B" w:rsidP="00766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«УХТА»</w:t>
            </w:r>
          </w:p>
          <w:p w:rsidR="00064D3B" w:rsidRPr="009C2FA1" w:rsidRDefault="00064D3B" w:rsidP="00766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КАР  КЫТШЛÖН</w:t>
            </w:r>
          </w:p>
          <w:p w:rsidR="00064D3B" w:rsidRPr="009C2FA1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9C2FA1">
              <w:rPr>
                <w:rFonts w:ascii="Times New Roman" w:hAnsi="Times New Roman"/>
                <w:szCs w:val="24"/>
                <w:lang w:eastAsia="ar-SA"/>
              </w:rPr>
              <w:t>МУНИЦИПАЛЬНÖЙ  ЮКÖНСА</w:t>
            </w:r>
          </w:p>
          <w:p w:rsidR="00064D3B" w:rsidRPr="009C2FA1" w:rsidRDefault="00064D3B" w:rsidP="0076607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64D3B" w:rsidRPr="009C2FA1" w:rsidRDefault="00064D3B" w:rsidP="00766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64D3B" w:rsidRPr="009C2FA1" w:rsidTr="0076607B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064D3B" w:rsidRPr="009C2FA1" w:rsidRDefault="00064D3B" w:rsidP="00766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064D3B" w:rsidRPr="009C2FA1" w:rsidTr="0076607B">
        <w:trPr>
          <w:trHeight w:val="337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3B" w:rsidRPr="009C2FA1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3B" w:rsidRPr="009C2FA1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</w:tr>
      <w:tr w:rsidR="00064D3B" w:rsidRPr="009C2FA1" w:rsidTr="0076607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C2FA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г.Ухта</w:t>
            </w:r>
            <w:proofErr w:type="gramStart"/>
            <w:r w:rsidRPr="009C2FA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 Республика</w:t>
            </w:r>
            <w:proofErr w:type="gramEnd"/>
            <w:r w:rsidRPr="009C2FA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Коми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D3B" w:rsidRPr="009C2FA1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064D3B" w:rsidRPr="009C2FA1" w:rsidRDefault="00064D3B" w:rsidP="00064D3B"/>
    <w:p w:rsidR="00064D3B" w:rsidRPr="009C2FA1" w:rsidRDefault="00064D3B" w:rsidP="00064D3B"/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4D3B" w:rsidRPr="009C2FA1" w:rsidTr="0076607B">
        <w:tc>
          <w:tcPr>
            <w:tcW w:w="4672" w:type="dxa"/>
          </w:tcPr>
          <w:p w:rsidR="00064D3B" w:rsidRPr="009C2FA1" w:rsidRDefault="00064D3B" w:rsidP="00222CA5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</w:pPr>
            <w:bookmarkStart w:id="0" w:name="_GoBack"/>
            <w:r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  <w:t>О внесении изменений в постановление администрации МОГО «Ухта» от 03</w:t>
            </w:r>
            <w:r w:rsidR="00222CA5"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  <w:t>.08.2018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  <w:t>г</w:t>
            </w:r>
            <w:r w:rsidR="00222CA5"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  <w:t>.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  <w:t xml:space="preserve"> № 1720/1 «Об утверждении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параметров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  <w:t xml:space="preserve"> персонифицированного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финансирования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  <w:t>дополнительного образовании детей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на 2018-2020 годы»</w:t>
            </w:r>
            <w:bookmarkEnd w:id="0"/>
          </w:p>
        </w:tc>
        <w:tc>
          <w:tcPr>
            <w:tcW w:w="4673" w:type="dxa"/>
          </w:tcPr>
          <w:p w:rsidR="00064D3B" w:rsidRPr="009C2FA1" w:rsidRDefault="00151E8D" w:rsidP="00151E8D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  <w:t>Проект</w:t>
            </w:r>
          </w:p>
        </w:tc>
      </w:tr>
    </w:tbl>
    <w:p w:rsidR="00064D3B" w:rsidRPr="009C2FA1" w:rsidRDefault="00064D3B" w:rsidP="00222CA5">
      <w:pPr>
        <w:ind w:firstLine="993"/>
      </w:pPr>
    </w:p>
    <w:p w:rsidR="00064D3B" w:rsidRPr="009C2FA1" w:rsidRDefault="00064D3B" w:rsidP="00222CA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2FA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51E8D" w:rsidRPr="009C2FA1">
        <w:rPr>
          <w:rFonts w:ascii="Times New Roman" w:hAnsi="Times New Roman" w:cs="Times New Roman"/>
          <w:sz w:val="28"/>
          <w:szCs w:val="28"/>
        </w:rPr>
        <w:t xml:space="preserve">исполнения </w:t>
      </w:r>
      <w:hyperlink r:id="rId6" w:tgtFrame="_blank" w:history="1">
        <w:r w:rsidR="00151E8D" w:rsidRPr="009C2FA1">
          <w:rPr>
            <w:rFonts w:ascii="Times New Roman" w:hAnsi="Times New Roman" w:cs="Times New Roman"/>
            <w:sz w:val="28"/>
            <w:szCs w:val="28"/>
          </w:rPr>
          <w:t>Указа</w:t>
        </w:r>
        <w:r w:rsidRPr="009C2FA1">
          <w:rPr>
            <w:rFonts w:ascii="Times New Roman" w:hAnsi="Times New Roman" w:cs="Times New Roman"/>
            <w:sz w:val="28"/>
            <w:szCs w:val="28"/>
          </w:rPr>
          <w:t xml:space="preserve"> Президента Российской Федерации от 7 мая 2012 года №599</w:t>
        </w:r>
      </w:hyperlink>
      <w:r w:rsidRPr="009C2FA1">
        <w:rPr>
          <w:rFonts w:ascii="Times New Roman" w:hAnsi="Times New Roman" w:cs="Times New Roman"/>
          <w:sz w:val="28"/>
          <w:szCs w:val="28"/>
        </w:rPr>
        <w:t> «О мерах по реализации государственной политики в области образования и науки»</w:t>
      </w:r>
      <w:r w:rsidR="00151E8D" w:rsidRPr="009C2FA1">
        <w:rPr>
          <w:rFonts w:ascii="Times New Roman" w:hAnsi="Times New Roman" w:cs="Times New Roman"/>
          <w:sz w:val="28"/>
          <w:szCs w:val="28"/>
        </w:rPr>
        <w:t xml:space="preserve"> по увеличению охвата детей системой дополнительного образования</w:t>
      </w:r>
      <w:r w:rsidRPr="009C2FA1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151E8D" w:rsidRPr="009C2FA1">
        <w:rPr>
          <w:rFonts w:ascii="Times New Roman" w:hAnsi="Times New Roman" w:cs="Times New Roman"/>
          <w:sz w:val="28"/>
          <w:szCs w:val="28"/>
        </w:rPr>
        <w:t>результатов</w:t>
      </w:r>
      <w:r w:rsidRPr="009C2FA1">
        <w:rPr>
          <w:rFonts w:ascii="Times New Roman" w:hAnsi="Times New Roman" w:cs="Times New Roman"/>
          <w:sz w:val="28"/>
          <w:szCs w:val="28"/>
        </w:rPr>
        <w:t xml:space="preserve"> мониторинга потребности родителей (законных представителей), детей в возрасте с 5 до 18 лет в предоставлении услуг дополнительного образования на территории МОГО «Ухта»</w:t>
      </w:r>
      <w:r w:rsidR="00E8639D" w:rsidRPr="009C2FA1">
        <w:rPr>
          <w:rFonts w:ascii="Times New Roman" w:hAnsi="Times New Roman" w:cs="Times New Roman"/>
          <w:sz w:val="28"/>
          <w:szCs w:val="28"/>
        </w:rPr>
        <w:t>, в соответствии с Положением о персонифицированном дополнительном образовании детей на территории муниципального образования городского округа «Ухта», утвержденным постановлением администрации МОГО «Ухта» от 10 мая 2018 г. № 999</w:t>
      </w:r>
      <w:r w:rsidR="00151E8D" w:rsidRPr="009C2FA1">
        <w:rPr>
          <w:rFonts w:ascii="Times New Roman" w:hAnsi="Times New Roman" w:cs="Times New Roman"/>
          <w:sz w:val="28"/>
          <w:szCs w:val="28"/>
        </w:rPr>
        <w:t>, администрация постановляет</w:t>
      </w:r>
      <w:r w:rsidRPr="009C2FA1">
        <w:rPr>
          <w:rFonts w:ascii="Times New Roman" w:hAnsi="Times New Roman" w:cs="Times New Roman"/>
          <w:sz w:val="28"/>
          <w:szCs w:val="28"/>
        </w:rPr>
        <w:t>:</w:t>
      </w:r>
    </w:p>
    <w:p w:rsidR="00151E8D" w:rsidRPr="009C2FA1" w:rsidRDefault="00151E8D" w:rsidP="00222CA5">
      <w:pPr>
        <w:pStyle w:val="a4"/>
        <w:numPr>
          <w:ilvl w:val="0"/>
          <w:numId w:val="3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hAnsi="Times New Roman" w:cs="Times New Roman"/>
          <w:sz w:val="28"/>
          <w:szCs w:val="28"/>
        </w:rPr>
        <w:t>В</w:t>
      </w:r>
      <w:r w:rsidR="00064D3B" w:rsidRPr="009C2FA1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МОГО «Ухта» </w:t>
      </w:r>
      <w:r w:rsidR="00222CA5" w:rsidRPr="009C2FA1">
        <w:rPr>
          <w:rFonts w:ascii="Times New Roman" w:hAnsi="Times New Roman" w:cs="Times New Roman"/>
          <w:sz w:val="28"/>
          <w:szCs w:val="28"/>
        </w:rPr>
        <w:t xml:space="preserve">от 03.08.2018г. №1720/1 </w:t>
      </w:r>
      <w:r w:rsidR="00064D3B" w:rsidRPr="009C2FA1">
        <w:rPr>
          <w:rFonts w:ascii="Times New Roman" w:hAnsi="Times New Roman" w:cs="Times New Roman"/>
          <w:sz w:val="28"/>
          <w:szCs w:val="28"/>
        </w:rPr>
        <w:t>«Об утверждении параметров персонифицированного финансирования дополнительного образования детей на 2018-2020 годы»</w:t>
      </w:r>
      <w:r w:rsidR="00064D3B"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</w:t>
      </w:r>
      <w:r w:rsidR="00064D3B" w:rsidRPr="009C2FA1">
        <w:rPr>
          <w:rFonts w:ascii="Times New Roman" w:hAnsi="Times New Roman" w:cs="Times New Roman"/>
          <w:sz w:val="28"/>
          <w:szCs w:val="28"/>
        </w:rPr>
        <w:t>(далее</w:t>
      </w:r>
      <w:r w:rsidR="00222CA5" w:rsidRPr="009C2FA1">
        <w:rPr>
          <w:rFonts w:ascii="Times New Roman" w:hAnsi="Times New Roman" w:cs="Times New Roman"/>
          <w:sz w:val="28"/>
          <w:szCs w:val="28"/>
        </w:rPr>
        <w:t xml:space="preserve"> </w:t>
      </w:r>
      <w:r w:rsidRPr="009C2FA1">
        <w:rPr>
          <w:rFonts w:ascii="Times New Roman" w:hAnsi="Times New Roman" w:cs="Times New Roman"/>
          <w:sz w:val="28"/>
          <w:szCs w:val="28"/>
        </w:rPr>
        <w:t>-</w:t>
      </w:r>
      <w:r w:rsidR="00064D3B" w:rsidRPr="009C2FA1">
        <w:rPr>
          <w:rFonts w:ascii="Times New Roman" w:hAnsi="Times New Roman" w:cs="Times New Roman"/>
          <w:sz w:val="28"/>
          <w:szCs w:val="28"/>
        </w:rPr>
        <w:t xml:space="preserve"> постановление) следующие </w:t>
      </w:r>
      <w:r w:rsidRPr="009C2FA1">
        <w:rPr>
          <w:rFonts w:ascii="Times New Roman" w:hAnsi="Times New Roman" w:cs="Times New Roman"/>
          <w:sz w:val="28"/>
          <w:szCs w:val="28"/>
        </w:rPr>
        <w:t>изменения:</w:t>
      </w:r>
    </w:p>
    <w:p w:rsidR="00064D3B" w:rsidRPr="009C2FA1" w:rsidRDefault="00151E8D" w:rsidP="00222CA5">
      <w:pPr>
        <w:spacing w:after="0" w:line="276" w:lineRule="auto"/>
        <w:ind w:firstLine="993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1.1.</w:t>
      </w:r>
      <w:r w:rsidR="00064D3B"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Приложение № 2 </w:t>
      </w:r>
      <w:r w:rsidR="00222CA5"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к постановлению </w:t>
      </w:r>
      <w:r w:rsidR="00064D3B"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изложить в редакции согласно 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приложению</w:t>
      </w:r>
      <w:r w:rsidR="00222CA5"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№1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к </w:t>
      </w:r>
      <w:r w:rsidR="00064D3B"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настоящему постановлению.</w:t>
      </w:r>
    </w:p>
    <w:p w:rsidR="000C2E45" w:rsidRPr="009C2FA1" w:rsidRDefault="000C2E45" w:rsidP="00222CA5">
      <w:pPr>
        <w:spacing w:after="0" w:line="276" w:lineRule="auto"/>
        <w:ind w:firstLine="993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1.2. Приложение № 3</w:t>
      </w:r>
      <w:r w:rsidR="00222CA5"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к постановлению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изложить в редакции согласно приложению </w:t>
      </w:r>
      <w:r w:rsidR="00222CA5"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№2 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к настоящему постановлению.</w:t>
      </w:r>
    </w:p>
    <w:p w:rsidR="00064D3B" w:rsidRPr="009C2FA1" w:rsidRDefault="00222CA5" w:rsidP="00222CA5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2FA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C2E45" w:rsidRPr="009C2FA1">
        <w:rPr>
          <w:rFonts w:ascii="Times New Roman" w:hAnsi="Times New Roman" w:cs="Times New Roman"/>
          <w:sz w:val="28"/>
          <w:szCs w:val="28"/>
        </w:rPr>
        <w:t>.</w:t>
      </w:r>
      <w:r w:rsidR="00064D3B" w:rsidRPr="009C2FA1">
        <w:rPr>
          <w:rFonts w:ascii="Times New Roman" w:hAnsi="Times New Roman" w:cs="Times New Roman"/>
          <w:sz w:val="28"/>
          <w:szCs w:val="28"/>
        </w:rPr>
        <w:t>Муниципальному учреждению «Управление образов</w:t>
      </w:r>
      <w:r w:rsidRPr="009C2FA1">
        <w:rPr>
          <w:rFonts w:ascii="Times New Roman" w:hAnsi="Times New Roman" w:cs="Times New Roman"/>
          <w:sz w:val="28"/>
          <w:szCs w:val="28"/>
        </w:rPr>
        <w:t>ания» администрации МОГО «Ухта» о</w:t>
      </w:r>
      <w:r w:rsidR="00064D3B" w:rsidRPr="009C2FA1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</w:t>
      </w:r>
      <w:r w:rsidR="00064D3B" w:rsidRPr="009C2FA1">
        <w:rPr>
          <w:rFonts w:ascii="Times New Roman" w:hAnsi="Times New Roman" w:cs="Times New Roman"/>
          <w:sz w:val="24"/>
          <w:szCs w:val="24"/>
        </w:rPr>
        <w:t xml:space="preserve"> </w:t>
      </w:r>
      <w:r w:rsidR="00064D3B" w:rsidRPr="009C2FA1">
        <w:rPr>
          <w:rFonts w:ascii="Times New Roman" w:hAnsi="Times New Roman" w:cs="Times New Roman"/>
          <w:sz w:val="28"/>
          <w:szCs w:val="28"/>
        </w:rPr>
        <w:t>сопровождение реализации параметров персонифицированного финансирования дополнительного образования детей на 2019-2020 годы.</w:t>
      </w:r>
    </w:p>
    <w:p w:rsidR="00222CA5" w:rsidRPr="009C2FA1" w:rsidRDefault="00222CA5" w:rsidP="00222CA5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2FA1">
        <w:rPr>
          <w:rFonts w:ascii="Times New Roman" w:hAnsi="Times New Roman" w:cs="Times New Roman"/>
          <w:sz w:val="28"/>
          <w:szCs w:val="28"/>
        </w:rPr>
        <w:tab/>
        <w:t>3</w:t>
      </w:r>
      <w:r w:rsidR="00064D3B" w:rsidRPr="009C2FA1">
        <w:rPr>
          <w:rFonts w:ascii="Times New Roman" w:hAnsi="Times New Roman" w:cs="Times New Roman"/>
          <w:sz w:val="28"/>
          <w:szCs w:val="28"/>
        </w:rPr>
        <w:t xml:space="preserve">. </w:t>
      </w:r>
      <w:r w:rsidRPr="009C2F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01сентября 2019 года. </w:t>
      </w:r>
    </w:p>
    <w:p w:rsidR="00222CA5" w:rsidRPr="009C2FA1" w:rsidRDefault="00222CA5" w:rsidP="00222CA5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2FA1">
        <w:rPr>
          <w:rFonts w:ascii="Times New Roman" w:hAnsi="Times New Roman" w:cs="Times New Roman"/>
          <w:sz w:val="28"/>
          <w:szCs w:val="28"/>
        </w:rPr>
        <w:t>Действие позиции 3.1. приложения №2 к постановлению распространяется на правоотношения, возникшие с 01 января 2019 года.</w:t>
      </w:r>
    </w:p>
    <w:p w:rsidR="00064D3B" w:rsidRPr="009C2FA1" w:rsidRDefault="00222CA5" w:rsidP="00E8639D">
      <w:pPr>
        <w:tabs>
          <w:tab w:val="left" w:pos="49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C2FA1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заместителя руководителя администрации МОГ</w:t>
      </w:r>
      <w:r w:rsidR="00E8639D" w:rsidRPr="009C2FA1">
        <w:rPr>
          <w:rFonts w:ascii="Times New Roman" w:hAnsi="Times New Roman" w:cs="Times New Roman"/>
          <w:sz w:val="28"/>
          <w:szCs w:val="28"/>
        </w:rPr>
        <w:t>О «Ухта» по социальным вопросам.</w:t>
      </w:r>
    </w:p>
    <w:p w:rsidR="00064D3B" w:rsidRPr="009C2FA1" w:rsidRDefault="00064D3B" w:rsidP="00064D3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64D3B" w:rsidRPr="009C2FA1" w:rsidRDefault="00064D3B" w:rsidP="00064D3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Pr="009C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9C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Османов</w:t>
      </w:r>
    </w:p>
    <w:p w:rsidR="00064D3B" w:rsidRPr="009C2FA1" w:rsidRDefault="00064D3B" w:rsidP="00064D3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</w:t>
      </w: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64D3B" w:rsidRPr="009C2FA1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8639D" w:rsidRDefault="00E8639D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A1" w:rsidRPr="009C2FA1" w:rsidRDefault="009C2FA1" w:rsidP="00E8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lastRenderedPageBreak/>
        <w:t>Приложение №1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к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Постановлению 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администрации МОГО  «Ухта»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от __ августа 2019 г.№___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«Приложение №2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к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Постановлению 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администрации МОГО  «Ухта»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от 03 августа 2018 г№ 1720/1</w:t>
      </w:r>
    </w:p>
    <w:p w:rsidR="00222CA5" w:rsidRPr="009C2FA1" w:rsidRDefault="00222CA5" w:rsidP="00222CA5">
      <w:pPr>
        <w:pStyle w:val="a4"/>
        <w:spacing w:after="0" w:line="276" w:lineRule="auto"/>
        <w:ind w:left="14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222CA5" w:rsidRPr="009C2FA1" w:rsidRDefault="00222CA5" w:rsidP="00222CA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араметры</w:t>
      </w:r>
      <w:proofErr w:type="spellEnd"/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222CA5" w:rsidRPr="009C2FA1" w:rsidRDefault="00222CA5" w:rsidP="00222CA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персонифицированного финансирования </w:t>
      </w:r>
    </w:p>
    <w:p w:rsidR="00222CA5" w:rsidRPr="009C2FA1" w:rsidRDefault="00222CA5" w:rsidP="00222CA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дополнительного образования детей </w:t>
      </w:r>
    </w:p>
    <w:p w:rsidR="00222CA5" w:rsidRPr="009C2FA1" w:rsidRDefault="00222CA5" w:rsidP="00222CA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 территории МОГО «Ухта» на 2019 год</w:t>
      </w:r>
    </w:p>
    <w:p w:rsidR="00222CA5" w:rsidRPr="009C2FA1" w:rsidRDefault="00222CA5" w:rsidP="00222CA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116"/>
        <w:gridCol w:w="2561"/>
      </w:tblGrid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Период действия параметров персонифицированного финансирования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с 1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января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2019 года по 31 декабря 2019 года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все дети в возрасте от 5-ти до 18-ти лет, проживающие на территории МОГО «Ухта»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Число сертификатов дополнительного образования, обеспечиваемых за счет средств бюджета м</w:t>
            </w:r>
            <w:proofErr w:type="spellStart"/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униципального</w:t>
            </w:r>
            <w:proofErr w:type="spellEnd"/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образования городского округа «Ухта»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на период действия параметров персонифицированного финансирования (не более), ед.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3.1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Все категории детей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Норматив обеспечения сертификата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4.1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Все категории детей 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16, 650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параметров персонифицированного финансирования, тыс. рублей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5.1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Все категории детей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15 384, 378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На период действия параметров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 реализации программ технической направленности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6.2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61" w:type="dxa"/>
          </w:tcPr>
          <w:p w:rsidR="00222CA5" w:rsidRPr="009C2FA1" w:rsidRDefault="00222CA5" w:rsidP="00C14C9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6.3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61" w:type="dxa"/>
          </w:tcPr>
          <w:p w:rsidR="00222CA5" w:rsidRPr="009C2FA1" w:rsidRDefault="00222CA5" w:rsidP="00C14C9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6.4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</w:t>
            </w:r>
            <w:proofErr w:type="gramEnd"/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реализации образовательных программ естественно-научной направленности</w:t>
            </w:r>
          </w:p>
        </w:tc>
        <w:tc>
          <w:tcPr>
            <w:tcW w:w="2561" w:type="dxa"/>
          </w:tcPr>
          <w:p w:rsidR="00222CA5" w:rsidRPr="009C2FA1" w:rsidRDefault="00222CA5" w:rsidP="00C14C9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6.5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61" w:type="dxa"/>
          </w:tcPr>
          <w:p w:rsidR="00222CA5" w:rsidRPr="009C2FA1" w:rsidRDefault="00222CA5" w:rsidP="00C14C9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</w:tbl>
    <w:p w:rsidR="00222CA5" w:rsidRPr="009C2FA1" w:rsidRDefault="00222CA5" w:rsidP="002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F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_______________________________».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lastRenderedPageBreak/>
        <w:t xml:space="preserve">Приложение  №2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к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Постановлению 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администрации МОГО  «Ухта»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от __ августа 2019 г.№___</w:t>
      </w:r>
    </w:p>
    <w:p w:rsidR="00222CA5" w:rsidRPr="009C2FA1" w:rsidRDefault="00222CA5" w:rsidP="00222CA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«Приложение № 3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к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Постановлению 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администрации МОГО </w:t>
      </w:r>
    </w:p>
    <w:p w:rsidR="00222CA5" w:rsidRPr="009C2FA1" w:rsidRDefault="00222CA5" w:rsidP="00222CA5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«Ухта»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</w:t>
      </w:r>
      <w:r w:rsidRPr="009C2F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от 03 августа 2018 г№ 1720/1</w:t>
      </w:r>
    </w:p>
    <w:p w:rsidR="00222CA5" w:rsidRPr="009C2FA1" w:rsidRDefault="00222CA5" w:rsidP="00222CA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22CA5" w:rsidRPr="009C2FA1" w:rsidRDefault="00222CA5" w:rsidP="00222CA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Параметры </w:t>
      </w:r>
    </w:p>
    <w:p w:rsidR="00222CA5" w:rsidRPr="009C2FA1" w:rsidRDefault="00222CA5" w:rsidP="00222CA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персонифицированного финансирования </w:t>
      </w:r>
    </w:p>
    <w:p w:rsidR="00222CA5" w:rsidRPr="009C2FA1" w:rsidRDefault="00222CA5" w:rsidP="00222CA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детей </w:t>
      </w:r>
    </w:p>
    <w:p w:rsidR="00222CA5" w:rsidRPr="009C2FA1" w:rsidRDefault="00BB2211" w:rsidP="00222CA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 территории МОГО «Ухта»</w:t>
      </w:r>
      <w:r w:rsidR="00222CA5" w:rsidRPr="009C2F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2020 год</w:t>
      </w:r>
    </w:p>
    <w:p w:rsidR="00222CA5" w:rsidRPr="009C2FA1" w:rsidRDefault="00222CA5" w:rsidP="00222CA5">
      <w:pPr>
        <w:pStyle w:val="a4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116"/>
        <w:gridCol w:w="2561"/>
      </w:tblGrid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Период действия параметров персонифицированного финансирования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с 1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января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2020 года по 31 декабря 2020 года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все дети в возрасте от 5-ти до 18-ти лет, проживающие на территории МОГО «Ухта»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Число сертификатов дополнительного образования, обеспечиваемых за счет средств бюджета м</w:t>
            </w:r>
            <w:proofErr w:type="spellStart"/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униципального</w:t>
            </w:r>
            <w:proofErr w:type="spellEnd"/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образования городского округа «Ухта»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на период действия параметров персонифицированного финансирования (не более), ед.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3.1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Все категории детей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915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Норматив обеспечения сертификата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4.1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Все категории детей 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sz w:val="24"/>
                <w:szCs w:val="24"/>
                <w:lang w:val="ru" w:eastAsia="ru-RU"/>
              </w:rPr>
              <w:t>9,979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параметров персонифицированного финансирования, тыс. рублей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5.1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Все категории детей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9 131, 141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На период действия параметров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6.1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 реализации программ технической направленности</w:t>
            </w:r>
          </w:p>
        </w:tc>
        <w:tc>
          <w:tcPr>
            <w:tcW w:w="2561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6.2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61" w:type="dxa"/>
          </w:tcPr>
          <w:p w:rsidR="00222CA5" w:rsidRPr="009C2FA1" w:rsidRDefault="00222CA5" w:rsidP="00C14C9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6.3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61" w:type="dxa"/>
          </w:tcPr>
          <w:p w:rsidR="00222CA5" w:rsidRPr="009C2FA1" w:rsidRDefault="00222CA5" w:rsidP="00C14C9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6.4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</w:t>
            </w:r>
            <w:proofErr w:type="gramEnd"/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реализации образовательных программ естественно-научной направленности</w:t>
            </w:r>
          </w:p>
        </w:tc>
        <w:tc>
          <w:tcPr>
            <w:tcW w:w="2561" w:type="dxa"/>
          </w:tcPr>
          <w:p w:rsidR="00222CA5" w:rsidRPr="009C2FA1" w:rsidRDefault="00222CA5" w:rsidP="00C14C9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  <w:tr w:rsidR="00222CA5" w:rsidRPr="009C2FA1" w:rsidTr="00C14C9E">
        <w:tc>
          <w:tcPr>
            <w:tcW w:w="668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6.5</w:t>
            </w:r>
          </w:p>
        </w:tc>
        <w:tc>
          <w:tcPr>
            <w:tcW w:w="6116" w:type="dxa"/>
            <w:vAlign w:val="center"/>
          </w:tcPr>
          <w:p w:rsidR="00222CA5" w:rsidRPr="009C2FA1" w:rsidRDefault="00222CA5" w:rsidP="00C14C9E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61" w:type="dxa"/>
          </w:tcPr>
          <w:p w:rsidR="00222CA5" w:rsidRPr="009C2FA1" w:rsidRDefault="00222CA5" w:rsidP="00C14C9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Без </w:t>
            </w:r>
            <w:r w:rsidRPr="009C2F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ограничений</w:t>
            </w:r>
          </w:p>
        </w:tc>
      </w:tr>
    </w:tbl>
    <w:p w:rsidR="000C2E45" w:rsidRDefault="00222CA5" w:rsidP="00E8639D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9C2F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______________________».</w:t>
      </w:r>
    </w:p>
    <w:sectPr w:rsidR="000C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7D68"/>
    <w:multiLevelType w:val="multilevel"/>
    <w:tmpl w:val="AE86C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9B50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FE1414E"/>
    <w:multiLevelType w:val="multilevel"/>
    <w:tmpl w:val="AE86C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E85789"/>
    <w:multiLevelType w:val="hybridMultilevel"/>
    <w:tmpl w:val="AFF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F0D81"/>
    <w:multiLevelType w:val="hybridMultilevel"/>
    <w:tmpl w:val="65DE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A1A76"/>
    <w:multiLevelType w:val="multilevel"/>
    <w:tmpl w:val="CA2806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0D"/>
    <w:rsid w:val="00064D3B"/>
    <w:rsid w:val="000C2E45"/>
    <w:rsid w:val="00151E8D"/>
    <w:rsid w:val="00222CA5"/>
    <w:rsid w:val="00902313"/>
    <w:rsid w:val="009C2FA1"/>
    <w:rsid w:val="00A93AC4"/>
    <w:rsid w:val="00B31750"/>
    <w:rsid w:val="00BB2211"/>
    <w:rsid w:val="00C1219E"/>
    <w:rsid w:val="00E8639D"/>
    <w:rsid w:val="00EB400D"/>
    <w:rsid w:val="00F0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AD169-C603-4AAD-8D3C-06AE74E3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D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64D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352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Наталья Юрьевна</dc:creator>
  <cp:keywords/>
  <dc:description/>
  <cp:lastModifiedBy>User</cp:lastModifiedBy>
  <cp:revision>7</cp:revision>
  <cp:lastPrinted>2019-08-19T06:13:00Z</cp:lastPrinted>
  <dcterms:created xsi:type="dcterms:W3CDTF">2019-07-31T13:41:00Z</dcterms:created>
  <dcterms:modified xsi:type="dcterms:W3CDTF">2019-08-19T06:14:00Z</dcterms:modified>
</cp:coreProperties>
</file>