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495356" w:rsidTr="000756E6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pStyle w:val="ad"/>
              <w:jc w:val="center"/>
            </w:pPr>
          </w:p>
          <w:p w:rsidR="00495356" w:rsidRDefault="00495356" w:rsidP="000756E6">
            <w:pPr>
              <w:pStyle w:val="ad"/>
              <w:jc w:val="center"/>
            </w:pPr>
            <w:r>
              <w:t>АДМИНИСТРАЦИЯ</w:t>
            </w:r>
          </w:p>
          <w:p w:rsidR="00495356" w:rsidRDefault="00495356" w:rsidP="000756E6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495356" w:rsidRDefault="00495356" w:rsidP="000756E6">
            <w:pPr>
              <w:pStyle w:val="ad"/>
              <w:jc w:val="center"/>
            </w:pPr>
            <w:r>
              <w:rPr>
                <w:sz w:val="22"/>
              </w:rPr>
              <w:t xml:space="preserve">ГОРОДСКОГО ОКРУГА </w:t>
            </w:r>
            <w: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F85E3C" w:rsidRDefault="00495356" w:rsidP="00075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5356" w:rsidRDefault="00495356" w:rsidP="000756E6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586" w:rsidRPr="00DB5586" w:rsidRDefault="00DB5586" w:rsidP="00075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5356" w:rsidRPr="00DB5586" w:rsidRDefault="00495356" w:rsidP="000756E6">
            <w:pPr>
              <w:jc w:val="center"/>
              <w:rPr>
                <w:rFonts w:ascii="Times New Roman" w:hAnsi="Times New Roman" w:cs="Times New Roman"/>
              </w:rPr>
            </w:pPr>
            <w:r w:rsidRPr="00DB5586">
              <w:rPr>
                <w:rFonts w:ascii="Times New Roman" w:hAnsi="Times New Roman" w:cs="Times New Roman"/>
              </w:rPr>
              <w:t>УХТА» КАР  КЫТШЛÖН</w:t>
            </w:r>
          </w:p>
          <w:p w:rsidR="00495356" w:rsidRPr="00DB5586" w:rsidRDefault="00495356" w:rsidP="000756E6">
            <w:pPr>
              <w:pStyle w:val="ad"/>
              <w:jc w:val="center"/>
              <w:rPr>
                <w:szCs w:val="24"/>
              </w:rPr>
            </w:pPr>
            <w:r w:rsidRPr="00DB5586">
              <w:rPr>
                <w:szCs w:val="24"/>
              </w:rPr>
              <w:t>МУНИЦИПАЛЬНÖЙ  ЮКÖНСА</w:t>
            </w:r>
          </w:p>
          <w:p w:rsidR="00495356" w:rsidRPr="00DB5586" w:rsidRDefault="00495356" w:rsidP="000756E6">
            <w:pPr>
              <w:pStyle w:val="2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5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95356" w:rsidRDefault="00495356" w:rsidP="000756E6">
            <w:pPr>
              <w:jc w:val="center"/>
            </w:pPr>
          </w:p>
        </w:tc>
      </w:tr>
      <w:tr w:rsidR="00495356" w:rsidTr="000756E6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pStyle w:val="2"/>
            </w:pPr>
            <w:r>
              <w:t>ПОСТАНОВЛЕНИЕ</w:t>
            </w:r>
          </w:p>
          <w:p w:rsidR="00495356" w:rsidRDefault="00495356" w:rsidP="000756E6">
            <w:pPr>
              <w:pStyle w:val="1"/>
              <w:spacing w:after="120"/>
              <w:rPr>
                <w:szCs w:val="38"/>
              </w:rPr>
            </w:pPr>
            <w:r>
              <w:rPr>
                <w:szCs w:val="38"/>
              </w:rPr>
              <w:t>ШУÖМ</w:t>
            </w:r>
          </w:p>
        </w:tc>
      </w:tr>
      <w:tr w:rsidR="00495356" w:rsidTr="000756E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495356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4551B6" w:rsidRDefault="00495356" w:rsidP="000756E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95356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F86A1A" w:rsidRDefault="00495356" w:rsidP="000756E6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495356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Default="00495356" w:rsidP="000756E6">
            <w:pPr>
              <w:tabs>
                <w:tab w:val="left" w:pos="426"/>
              </w:tabs>
            </w:pPr>
          </w:p>
          <w:p w:rsidR="00495356" w:rsidRPr="00583AED" w:rsidRDefault="00495356" w:rsidP="000756E6">
            <w:pPr>
              <w:tabs>
                <w:tab w:val="left" w:pos="426"/>
              </w:tabs>
              <w:rPr>
                <w:b/>
                <w:lang w:val="ru-RU"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1462FA">
              <w:rPr>
                <w:b/>
                <w:sz w:val="22"/>
                <w:szCs w:val="22"/>
                <w:lang w:val="ru-RU"/>
              </w:rPr>
              <w:t>4</w:t>
            </w:r>
          </w:p>
          <w:p w:rsidR="00495356" w:rsidRDefault="00495356" w:rsidP="000756E6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102AB" w:rsidRPr="002102AB" w:rsidRDefault="002102AB" w:rsidP="002102AB">
      <w:pPr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«Развитие физической культуры и спорта на 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2020 годы»,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Pr="002102AB">
        <w:rPr>
          <w:rFonts w:ascii="Times New Roman" w:hAnsi="Times New Roman" w:cs="Times New Roman"/>
          <w:sz w:val="28"/>
          <w:szCs w:val="28"/>
        </w:rPr>
        <w:t xml:space="preserve"> № 2075</w:t>
      </w:r>
    </w:p>
    <w:p w:rsidR="002102AB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2AB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</w:t>
      </w:r>
      <w:r w:rsidR="003401E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 w:rsidRPr="002102AB">
        <w:rPr>
          <w:rFonts w:ascii="Times New Roman" w:hAnsi="Times New Roman" w:cs="Times New Roman"/>
          <w:sz w:val="28"/>
          <w:szCs w:val="28"/>
        </w:rPr>
        <w:t xml:space="preserve">администрации МОГО «Ухта» </w:t>
      </w:r>
      <w:r w:rsidR="008004C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340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04 сентября 2013</w:t>
      </w:r>
      <w:r w:rsidR="00340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</w:t>
      </w:r>
      <w:r w:rsidR="00340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г. № 1634, администрация постановляет:</w:t>
      </w:r>
    </w:p>
    <w:p w:rsidR="002102AB" w:rsidRDefault="002102AB" w:rsidP="0059168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940">
        <w:rPr>
          <w:rFonts w:ascii="Times New Roman" w:hAnsi="Times New Roman" w:cs="Times New Roman"/>
          <w:sz w:val="28"/>
          <w:szCs w:val="28"/>
        </w:rPr>
        <w:t>1.</w:t>
      </w:r>
      <w:r w:rsidRPr="00860940">
        <w:rPr>
          <w:rFonts w:ascii="Times New Roman" w:hAnsi="Times New Roman" w:cs="Times New Roman"/>
          <w:sz w:val="28"/>
          <w:szCs w:val="28"/>
        </w:rPr>
        <w:tab/>
        <w:t>Внести изменения в муниципальную программу МОГО «Ухта» «Развитие физической культуры и спорта на 2014</w:t>
      </w:r>
      <w:r w:rsidR="003401EC" w:rsidRPr="0086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0940">
        <w:rPr>
          <w:rFonts w:ascii="Times New Roman" w:hAnsi="Times New Roman" w:cs="Times New Roman"/>
          <w:sz w:val="28"/>
          <w:szCs w:val="28"/>
        </w:rPr>
        <w:t>-</w:t>
      </w:r>
      <w:r w:rsidR="003401EC" w:rsidRPr="0086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0940">
        <w:rPr>
          <w:rFonts w:ascii="Times New Roman" w:hAnsi="Times New Roman" w:cs="Times New Roman"/>
          <w:sz w:val="28"/>
          <w:szCs w:val="28"/>
        </w:rPr>
        <w:t>2020 годы», утвержденную постановление</w:t>
      </w:r>
      <w:r w:rsidR="003401EC" w:rsidRPr="00860940">
        <w:rPr>
          <w:rFonts w:ascii="Times New Roman" w:hAnsi="Times New Roman" w:cs="Times New Roman"/>
          <w:sz w:val="28"/>
          <w:szCs w:val="28"/>
        </w:rPr>
        <w:t xml:space="preserve">м администрации МОГО «Ухта» от 07.11.2013 </w:t>
      </w:r>
      <w:r w:rsidRPr="00860940">
        <w:rPr>
          <w:rFonts w:ascii="Times New Roman" w:hAnsi="Times New Roman" w:cs="Times New Roman"/>
          <w:sz w:val="28"/>
          <w:szCs w:val="28"/>
        </w:rPr>
        <w:t xml:space="preserve">№ </w:t>
      </w:r>
      <w:r w:rsidR="003401EC" w:rsidRPr="00860940">
        <w:rPr>
          <w:rFonts w:ascii="Times New Roman" w:hAnsi="Times New Roman" w:cs="Times New Roman"/>
          <w:sz w:val="28"/>
          <w:szCs w:val="28"/>
        </w:rPr>
        <w:t>2075</w:t>
      </w:r>
      <w:r w:rsidR="00D10D75" w:rsidRPr="0086094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Программа)</w:t>
      </w:r>
      <w:r w:rsidR="003401EC" w:rsidRPr="00860940">
        <w:rPr>
          <w:rFonts w:ascii="Times New Roman" w:hAnsi="Times New Roman" w:cs="Times New Roman"/>
          <w:sz w:val="28"/>
          <w:szCs w:val="28"/>
        </w:rPr>
        <w:t xml:space="preserve">, </w:t>
      </w:r>
      <w:r w:rsidR="00BB6A09" w:rsidRPr="00A220FF">
        <w:rPr>
          <w:rFonts w:ascii="Times New Roman" w:hAnsi="Times New Roman" w:cs="Times New Roman"/>
          <w:sz w:val="28"/>
          <w:szCs w:val="28"/>
        </w:rPr>
        <w:t>и</w:t>
      </w:r>
      <w:r w:rsidR="00BB6A09">
        <w:rPr>
          <w:rFonts w:ascii="Times New Roman" w:hAnsi="Times New Roman" w:cs="Times New Roman"/>
          <w:sz w:val="28"/>
          <w:szCs w:val="28"/>
        </w:rPr>
        <w:t>зменения следующего содержания:</w:t>
      </w:r>
    </w:p>
    <w:p w:rsidR="000741BF" w:rsidRDefault="00BB6A09" w:rsidP="000741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F05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5D5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F05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1BF" w:rsidRPr="00043A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0741BF" w:rsidRPr="00043AF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Целевые индикаторы (показатели) Программы</w:t>
      </w:r>
      <w:r w:rsidR="000741BF" w:rsidRPr="00043A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0741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паспорта Программы </w:t>
      </w:r>
      <w:r w:rsidR="000741BF" w:rsidRPr="00043A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изложить в следующей редакции:</w:t>
      </w:r>
    </w:p>
    <w:p w:rsidR="00DB5586" w:rsidRDefault="00DB5586" w:rsidP="00DB55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269"/>
        <w:gridCol w:w="7620"/>
      </w:tblGrid>
      <w:tr w:rsidR="000741BF" w:rsidRPr="000741BF" w:rsidTr="000741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BF" w:rsidRPr="000741BF" w:rsidRDefault="000741BF" w:rsidP="000741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Целевые индикаторы (показатели)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Удельный вес населения, систематически занимающегося физической культурой и спортом (%).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Обеспеченность спортивными сооружениями в МОГО «Ухта» (%).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Количество физических лиц, пользующихся спортивными сооружениями (человек).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 xml:space="preserve">Количество участников спортивных и </w:t>
            </w:r>
            <w:r w:rsidRPr="000741BF">
              <w:rPr>
                <w:rFonts w:ascii="Times New Roman" w:hAnsi="Times New Roman"/>
              </w:rPr>
              <w:lastRenderedPageBreak/>
              <w:t>физкультурно-оздоровительных мероприятий (человек).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 (единиц).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Количество спортивных и физкультурно-оздоровительных мероприятий (единиц) (</w:t>
            </w:r>
            <w:r w:rsidR="00583AED">
              <w:rPr>
                <w:rFonts w:ascii="Times New Roman" w:hAnsi="Times New Roman"/>
                <w:lang w:val="ru-RU"/>
              </w:rPr>
              <w:t>исключен</w:t>
            </w:r>
            <w:r>
              <w:rPr>
                <w:rFonts w:ascii="Times New Roman" w:hAnsi="Times New Roman"/>
                <w:lang w:val="ru-RU"/>
              </w:rPr>
              <w:t xml:space="preserve"> с</w:t>
            </w:r>
            <w:r w:rsidRPr="000741BF">
              <w:rPr>
                <w:rFonts w:ascii="Times New Roman" w:hAnsi="Times New Roman"/>
              </w:rPr>
              <w:t xml:space="preserve">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0741BF">
              <w:rPr>
                <w:rFonts w:ascii="Times New Roman" w:hAnsi="Times New Roman"/>
              </w:rPr>
              <w:t>).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Количество спортивных и физкультурно-спортивных мероприятий</w:t>
            </w:r>
            <w:r>
              <w:rPr>
                <w:rFonts w:ascii="Times New Roman" w:hAnsi="Times New Roman"/>
                <w:lang w:val="ru-RU"/>
              </w:rPr>
              <w:t xml:space="preserve"> (единиц)</w:t>
            </w:r>
            <w:r w:rsidRPr="000741BF">
              <w:rPr>
                <w:rFonts w:ascii="Times New Roman" w:hAnsi="Times New Roman"/>
              </w:rPr>
              <w:t xml:space="preserve"> (</w:t>
            </w:r>
            <w:r w:rsidR="00583AED">
              <w:rPr>
                <w:rFonts w:ascii="Times New Roman" w:hAnsi="Times New Roman"/>
                <w:lang w:val="ru-RU"/>
              </w:rPr>
              <w:t>исключен</w:t>
            </w:r>
            <w:r w:rsidRPr="000741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0741BF">
              <w:rPr>
                <w:rFonts w:ascii="Times New Roman" w:hAnsi="Times New Roman"/>
              </w:rPr>
              <w:t xml:space="preserve">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0741BF">
              <w:rPr>
                <w:rFonts w:ascii="Times New Roman" w:hAnsi="Times New Roman"/>
              </w:rPr>
              <w:t>)</w:t>
            </w:r>
            <w:r w:rsidRPr="000741BF">
              <w:rPr>
                <w:rFonts w:ascii="Times New Roman" w:hAnsi="Times New Roman"/>
                <w:lang w:val="ru-RU"/>
              </w:rPr>
              <w:t>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Количество проведенных на территории МОГО «Ухта» спортивных и физкультурно-оздоровительных мероприятий включенных в ЕКП МОГО «Ухта» (единиц) (</w:t>
            </w:r>
            <w:r w:rsidR="00583AED">
              <w:rPr>
                <w:rFonts w:ascii="Times New Roman" w:hAnsi="Times New Roman"/>
                <w:lang w:val="ru-RU"/>
              </w:rPr>
              <w:t>введен</w:t>
            </w:r>
            <w:r w:rsidRPr="000741BF">
              <w:rPr>
                <w:rFonts w:ascii="Times New Roman" w:hAnsi="Times New Roman"/>
              </w:rPr>
              <w:t xml:space="preserve"> с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0741BF">
              <w:rPr>
                <w:rFonts w:ascii="Times New Roman" w:hAnsi="Times New Roman"/>
              </w:rPr>
              <w:t>)</w:t>
            </w:r>
            <w:r w:rsidRPr="000741BF">
              <w:rPr>
                <w:rFonts w:ascii="Times New Roman" w:hAnsi="Times New Roman"/>
                <w:lang w:val="ru-RU"/>
              </w:rPr>
              <w:t>.</w:t>
            </w:r>
          </w:p>
          <w:p w:rsidR="000741BF" w:rsidRPr="000741BF" w:rsidRDefault="000741BF" w:rsidP="000741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283"/>
              <w:contextualSpacing/>
              <w:jc w:val="both"/>
              <w:rPr>
                <w:rFonts w:ascii="Times New Roman" w:hAnsi="Times New Roman"/>
              </w:rPr>
            </w:pPr>
            <w:r w:rsidRPr="000741BF">
              <w:rPr>
                <w:rFonts w:ascii="Times New Roman" w:hAnsi="Times New Roman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 (%).</w:t>
            </w:r>
          </w:p>
          <w:p w:rsidR="000741BF" w:rsidRPr="00476469" w:rsidRDefault="000741BF" w:rsidP="000741BF">
            <w:pPr>
              <w:pStyle w:val="a6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Доля обучающихся, перешедших на очередной этап обучения (%) (</w:t>
            </w:r>
            <w:r w:rsidR="00583AED">
              <w:rPr>
                <w:rFonts w:ascii="Times New Roman" w:hAnsi="Times New Roman"/>
                <w:lang w:val="ru-RU"/>
              </w:rPr>
              <w:t>исключен</w:t>
            </w:r>
            <w:r>
              <w:rPr>
                <w:rFonts w:ascii="Times New Roman" w:hAnsi="Times New Roman"/>
                <w:lang w:val="ru-RU"/>
              </w:rPr>
              <w:t xml:space="preserve"> с </w:t>
            </w:r>
            <w:r w:rsidRPr="00476469">
              <w:rPr>
                <w:rFonts w:ascii="Times New Roman" w:hAnsi="Times New Roman"/>
              </w:rPr>
              <w:t>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476469">
              <w:rPr>
                <w:rFonts w:ascii="Times New Roman" w:hAnsi="Times New Roman"/>
              </w:rPr>
              <w:t>).</w:t>
            </w:r>
          </w:p>
          <w:p w:rsidR="000741BF" w:rsidRPr="00476469" w:rsidRDefault="000741BF" w:rsidP="000741BF">
            <w:pPr>
              <w:pStyle w:val="a6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Количество обучающихся, занявших призовые места на спортивных мероприятиях (человек)</w:t>
            </w:r>
            <w:r w:rsidRPr="00476469">
              <w:t xml:space="preserve"> </w:t>
            </w:r>
            <w:r w:rsidRPr="00476469">
              <w:rPr>
                <w:rFonts w:ascii="Times New Roman" w:hAnsi="Times New Roman"/>
              </w:rPr>
              <w:t>(</w:t>
            </w:r>
            <w:r w:rsidR="00583AED">
              <w:rPr>
                <w:rFonts w:ascii="Times New Roman" w:hAnsi="Times New Roman"/>
                <w:lang w:val="ru-RU"/>
              </w:rPr>
              <w:t>исключен с</w:t>
            </w:r>
            <w:r w:rsidRPr="00476469">
              <w:rPr>
                <w:rFonts w:ascii="Times New Roman" w:hAnsi="Times New Roman"/>
              </w:rPr>
              <w:t xml:space="preserve">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476469">
              <w:rPr>
                <w:rFonts w:ascii="Times New Roman" w:hAnsi="Times New Roman"/>
              </w:rPr>
              <w:t>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Количество призовых мест, занятых спортсменами на спортивных мероприятиях различного уровня (кроме муниципальных) (</w:t>
            </w:r>
            <w:r w:rsidR="00583AED">
              <w:rPr>
                <w:rFonts w:ascii="Times New Roman" w:hAnsi="Times New Roman"/>
                <w:lang w:val="ru-RU"/>
              </w:rPr>
              <w:t>единиц</w:t>
            </w:r>
            <w:r w:rsidRPr="00476469">
              <w:rPr>
                <w:rFonts w:ascii="Times New Roman" w:hAnsi="Times New Roman"/>
              </w:rPr>
              <w:t>) (</w:t>
            </w:r>
            <w:r w:rsidR="00583AED">
              <w:rPr>
                <w:rFonts w:ascii="Times New Roman" w:hAnsi="Times New Roman"/>
                <w:lang w:val="ru-RU"/>
              </w:rPr>
              <w:t>исключен с</w:t>
            </w:r>
            <w:r w:rsidRPr="00476469">
              <w:rPr>
                <w:rFonts w:ascii="Times New Roman" w:hAnsi="Times New Roman"/>
              </w:rPr>
              <w:t xml:space="preserve">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476469">
              <w:rPr>
                <w:rFonts w:ascii="Times New Roman" w:hAnsi="Times New Roman"/>
              </w:rPr>
              <w:t>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Численность обучающихся, зачисленных в сборные команды Республики Коми, Российской Федерации (человек) (</w:t>
            </w:r>
            <w:r w:rsidR="00583AED">
              <w:rPr>
                <w:rFonts w:ascii="Times New Roman" w:hAnsi="Times New Roman"/>
                <w:lang w:val="ru-RU"/>
              </w:rPr>
              <w:t>исключен с</w:t>
            </w:r>
            <w:r w:rsidRPr="00476469">
              <w:rPr>
                <w:rFonts w:ascii="Times New Roman" w:hAnsi="Times New Roman"/>
              </w:rPr>
              <w:t xml:space="preserve">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476469">
              <w:rPr>
                <w:rFonts w:ascii="Times New Roman" w:hAnsi="Times New Roman"/>
              </w:rPr>
              <w:t>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Численность спортсменов, зачисленных в сборные команды Республики Коми, Российской Федерации (человек) (</w:t>
            </w:r>
            <w:r w:rsidR="00583AED">
              <w:rPr>
                <w:rFonts w:ascii="Times New Roman" w:hAnsi="Times New Roman"/>
                <w:lang w:val="ru-RU"/>
              </w:rPr>
              <w:t>введен с</w:t>
            </w:r>
            <w:r w:rsidRPr="00476469">
              <w:rPr>
                <w:rFonts w:ascii="Times New Roman" w:hAnsi="Times New Roman"/>
              </w:rPr>
              <w:t xml:space="preserve"> 01.01.2017 г.)</w:t>
            </w:r>
            <w:r w:rsidRPr="00476469">
              <w:rPr>
                <w:rFonts w:ascii="Times New Roman" w:hAnsi="Times New Roman"/>
                <w:lang w:val="ru-RU"/>
              </w:rPr>
              <w:t>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 (%) (</w:t>
            </w:r>
            <w:r w:rsidR="00583AED">
              <w:rPr>
                <w:rFonts w:ascii="Times New Roman" w:hAnsi="Times New Roman"/>
                <w:lang w:val="ru-RU"/>
              </w:rPr>
              <w:t>исключен с</w:t>
            </w:r>
            <w:r w:rsidRPr="00476469">
              <w:rPr>
                <w:rFonts w:ascii="Times New Roman" w:hAnsi="Times New Roman"/>
              </w:rPr>
              <w:t xml:space="preserve">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476469">
              <w:rPr>
                <w:rFonts w:ascii="Times New Roman" w:hAnsi="Times New Roman"/>
              </w:rPr>
              <w:t>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Доля специалистов, получивших компенсацию, к общему количеству специалистов, обратившихся и имеющих право на получение данной компенсации (%) (</w:t>
            </w:r>
            <w:r w:rsidR="00583AED">
              <w:rPr>
                <w:rFonts w:ascii="Times New Roman" w:hAnsi="Times New Roman"/>
                <w:lang w:val="ru-RU"/>
              </w:rPr>
              <w:t>введен с</w:t>
            </w:r>
            <w:r w:rsidRPr="00476469">
              <w:rPr>
                <w:rFonts w:ascii="Times New Roman" w:hAnsi="Times New Roman"/>
              </w:rPr>
              <w:t xml:space="preserve"> 01.01.2017</w:t>
            </w:r>
            <w:r w:rsidR="00583AED">
              <w:rPr>
                <w:rFonts w:ascii="Times New Roman" w:hAnsi="Times New Roman"/>
                <w:lang w:val="ru-RU"/>
              </w:rPr>
              <w:t xml:space="preserve"> г.</w:t>
            </w:r>
            <w:r w:rsidRPr="00476469">
              <w:rPr>
                <w:rFonts w:ascii="Times New Roman" w:hAnsi="Times New Roman"/>
              </w:rPr>
              <w:t>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Доля педагогических работников без категории от общей численности педагогического состава (%) (</w:t>
            </w:r>
            <w:r w:rsidR="00583AED">
              <w:rPr>
                <w:rFonts w:ascii="Times New Roman" w:hAnsi="Times New Roman"/>
                <w:lang w:val="ru-RU"/>
              </w:rPr>
              <w:t>исключен с</w:t>
            </w:r>
            <w:r w:rsidRPr="00476469">
              <w:rPr>
                <w:rFonts w:ascii="Times New Roman" w:hAnsi="Times New Roman"/>
              </w:rPr>
              <w:t xml:space="preserve"> 01.01.2017).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Количество участников спортивных и физкультурно-спортивных мероприятий (человек) (</w:t>
            </w:r>
            <w:r w:rsidR="00583AED">
              <w:rPr>
                <w:rFonts w:ascii="Times New Roman" w:hAnsi="Times New Roman"/>
                <w:lang w:val="ru-RU"/>
              </w:rPr>
              <w:t>исключен с</w:t>
            </w:r>
            <w:r w:rsidRPr="00476469">
              <w:rPr>
                <w:rFonts w:ascii="Times New Roman" w:hAnsi="Times New Roman"/>
              </w:rPr>
              <w:t xml:space="preserve"> 01.01.2017).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(%).</w:t>
            </w:r>
          </w:p>
          <w:p w:rsidR="000741BF" w:rsidRPr="00476469" w:rsidRDefault="000741BF" w:rsidP="000741B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(%).</w:t>
            </w:r>
          </w:p>
          <w:p w:rsidR="00583AED" w:rsidRPr="00583AED" w:rsidRDefault="000741BF" w:rsidP="00583AED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476469">
              <w:rPr>
                <w:rFonts w:ascii="Times New Roman" w:hAnsi="Times New Roman"/>
              </w:rPr>
              <w:t>Уровень ежегодного достижения показателей (индикаторов) программы (%).</w:t>
            </w:r>
          </w:p>
          <w:p w:rsidR="000741BF" w:rsidRPr="00583AED" w:rsidRDefault="000741BF" w:rsidP="00583AED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rFonts w:ascii="Times New Roman" w:hAnsi="Times New Roman"/>
              </w:rPr>
            </w:pPr>
            <w:r w:rsidRPr="00583AED">
              <w:rPr>
                <w:rFonts w:ascii="Times New Roman" w:hAnsi="Times New Roman"/>
              </w:rPr>
              <w:t>Удельный вес реализованных мероприятий программы (%).</w:t>
            </w:r>
          </w:p>
        </w:tc>
      </w:tr>
    </w:tbl>
    <w:p w:rsidR="000741BF" w:rsidRPr="00DB5586" w:rsidRDefault="00DB5586" w:rsidP="00DB558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».</w:t>
      </w:r>
    </w:p>
    <w:p w:rsidR="00D1693A" w:rsidRDefault="000741BF" w:rsidP="00043A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r w:rsidR="00BB6A09" w:rsidRPr="002C4B32">
        <w:rPr>
          <w:rFonts w:ascii="Times New Roman" w:eastAsia="Times New Roman" w:hAnsi="Times New Roman" w:cs="Times New Roman"/>
          <w:sz w:val="28"/>
          <w:szCs w:val="28"/>
        </w:rPr>
        <w:t>Позицию «Объемы финансирования программы» паспорта Программ</w:t>
      </w:r>
      <w:r w:rsidR="00BB6A09">
        <w:rPr>
          <w:rFonts w:ascii="Times New Roman" w:eastAsia="Times New Roman" w:hAnsi="Times New Roman" w:cs="Times New Roman"/>
          <w:sz w:val="28"/>
          <w:szCs w:val="28"/>
        </w:rPr>
        <w:t>ы изложить в следующей редакции:</w:t>
      </w:r>
    </w:p>
    <w:p w:rsidR="00DB5586" w:rsidRDefault="00DB5586" w:rsidP="00BB6A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6A09" w:rsidRPr="002C4B32" w:rsidRDefault="00BB6A09" w:rsidP="00BB6A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417"/>
        <w:gridCol w:w="1559"/>
        <w:gridCol w:w="1276"/>
        <w:gridCol w:w="1701"/>
      </w:tblGrid>
      <w:tr w:rsidR="00BB6A09" w:rsidRPr="00A31519" w:rsidTr="00407A6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Объемы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Средства федерального бюджета,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407A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Средства республиканского  бюджета,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бюджета МОГО «Ухта»,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407A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ВСЕГО, (руб.):</w:t>
            </w:r>
          </w:p>
        </w:tc>
      </w:tr>
      <w:tr w:rsidR="00BB6A09" w:rsidRPr="00A31519" w:rsidTr="00407A6D">
        <w:trPr>
          <w:trHeight w:val="18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227 </w:t>
            </w: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969</w:t>
            </w:r>
            <w:r w:rsidRPr="00961538">
              <w:rPr>
                <w:rFonts w:ascii="Times New Roman" w:hAnsi="Times New Roman"/>
                <w:sz w:val="18"/>
                <w:szCs w:val="18"/>
              </w:rPr>
              <w:t>,70</w:t>
            </w:r>
          </w:p>
          <w:p w:rsidR="00BB6A09" w:rsidRPr="00961538" w:rsidRDefault="00517A20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  <w:r w:rsidR="00D94ABC">
              <w:rPr>
                <w:rFonts w:ascii="Times New Roman" w:hAnsi="Times New Roman"/>
                <w:sz w:val="18"/>
                <w:szCs w:val="18"/>
                <w:lang w:val="ru-RU"/>
              </w:rPr>
              <w:t> 250,00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407A6D" w:rsidP="00D94AB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261 219,</w:t>
            </w:r>
            <w:r w:rsidR="00D94ABC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533 118,00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298 960,00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5 355 </w:t>
            </w: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330</w:t>
            </w:r>
            <w:r w:rsidRPr="00961538">
              <w:rPr>
                <w:rFonts w:ascii="Times New Roman" w:hAnsi="Times New Roman"/>
                <w:sz w:val="18"/>
                <w:szCs w:val="18"/>
              </w:rPr>
              <w:t>,30</w:t>
            </w:r>
          </w:p>
          <w:p w:rsidR="00BB6A09" w:rsidRPr="00961538" w:rsidRDefault="00B263EB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4 380 708,9</w:t>
            </w:r>
            <w:r w:rsidR="00D94ABC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961538" w:rsidP="00D94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10 568 117,2</w:t>
            </w:r>
            <w:r w:rsidR="00D94ABC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173 957 336,00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124 148 816,78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124 437 902,1</w:t>
            </w: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143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> </w:t>
            </w:r>
            <w:r w:rsidR="003774DC" w:rsidRPr="00961538">
              <w:rPr>
                <w:rFonts w:ascii="Times New Roman" w:hAnsi="Times New Roman"/>
                <w:sz w:val="18"/>
                <w:szCs w:val="18"/>
                <w:lang w:val="ru-RU"/>
              </w:rPr>
              <w:t>939</w:t>
            </w:r>
            <w:r w:rsidR="00B76E16" w:rsidRPr="009615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3774DC" w:rsidRPr="0096153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="00B76E16" w:rsidRPr="00961538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961538">
              <w:rPr>
                <w:rFonts w:ascii="Times New Roman" w:hAnsi="Times New Roman"/>
                <w:sz w:val="18"/>
                <w:szCs w:val="18"/>
              </w:rPr>
              <w:t>,71</w:t>
            </w:r>
          </w:p>
          <w:p w:rsidR="00BB6A09" w:rsidRPr="00961538" w:rsidRDefault="001504A5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154 857 983,69</w:t>
            </w:r>
          </w:p>
          <w:p w:rsidR="00BB6A09" w:rsidRPr="00A97754" w:rsidRDefault="008A2030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146 810 471,00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137 540 203,00</w:t>
            </w:r>
          </w:p>
          <w:p w:rsidR="00BB6A09" w:rsidRPr="00961538" w:rsidRDefault="00961538" w:rsidP="008A2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F9342D">
              <w:rPr>
                <w:rFonts w:ascii="Times New Roman" w:hAnsi="Times New Roman"/>
                <w:sz w:val="18"/>
                <w:szCs w:val="18"/>
                <w:lang w:val="ru-RU"/>
              </w:rPr>
              <w:t> </w:t>
            </w: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="00D2130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="008A2030">
              <w:rPr>
                <w:rFonts w:ascii="Times New Roman" w:hAnsi="Times New Roman"/>
                <w:sz w:val="18"/>
                <w:szCs w:val="18"/>
                <w:lang w:val="ru-RU"/>
              </w:rPr>
              <w:t> 692 326,31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</w:t>
            </w: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173 957 336,00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124 681 934,78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124 736 862,1</w:t>
            </w: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149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> </w:t>
            </w:r>
            <w:r w:rsidR="003774DC" w:rsidRPr="00961538">
              <w:rPr>
                <w:rFonts w:ascii="Times New Roman" w:hAnsi="Times New Roman"/>
                <w:sz w:val="18"/>
                <w:szCs w:val="18"/>
                <w:lang w:val="ru-RU"/>
              </w:rPr>
              <w:t>522</w:t>
            </w:r>
            <w:r w:rsidR="00B76E16" w:rsidRPr="009615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3774DC" w:rsidRPr="00961538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="00B76E16" w:rsidRPr="00961538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961538">
              <w:rPr>
                <w:rFonts w:ascii="Times New Roman" w:hAnsi="Times New Roman"/>
                <w:sz w:val="18"/>
                <w:szCs w:val="18"/>
              </w:rPr>
              <w:t>,71</w:t>
            </w:r>
          </w:p>
          <w:p w:rsidR="00BB6A09" w:rsidRPr="00961538" w:rsidRDefault="001504A5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159 271 942,59</w:t>
            </w:r>
          </w:p>
          <w:p w:rsidR="00BB6A09" w:rsidRPr="00961538" w:rsidRDefault="008A2030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146 810 471,00</w:t>
            </w:r>
          </w:p>
          <w:p w:rsidR="00BB6A09" w:rsidRPr="00961538" w:rsidRDefault="00D1693A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1538">
              <w:rPr>
                <w:rFonts w:ascii="Times New Roman" w:hAnsi="Times New Roman"/>
                <w:sz w:val="18"/>
                <w:szCs w:val="18"/>
                <w:lang w:val="ru-RU"/>
              </w:rPr>
              <w:t>137 540 203,00</w:t>
            </w:r>
          </w:p>
          <w:p w:rsidR="00FD77A3" w:rsidRPr="00961538" w:rsidRDefault="000169EC" w:rsidP="008A2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1 01</w:t>
            </w:r>
            <w:r w:rsidR="00D2130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8A2030">
              <w:rPr>
                <w:rFonts w:ascii="Times New Roman" w:hAnsi="Times New Roman"/>
                <w:sz w:val="18"/>
                <w:szCs w:val="18"/>
                <w:lang w:val="ru-RU"/>
              </w:rPr>
              <w:t>521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8A203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="00D2130D">
              <w:rPr>
                <w:rFonts w:ascii="Times New Roman" w:hAnsi="Times New Roman"/>
                <w:sz w:val="18"/>
                <w:szCs w:val="18"/>
                <w:lang w:val="ru-RU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,21</w:t>
            </w:r>
          </w:p>
        </w:tc>
      </w:tr>
    </w:tbl>
    <w:p w:rsidR="00BB6A09" w:rsidRPr="00BB6A09" w:rsidRDefault="00BB6A09" w:rsidP="00BB6A09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A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B55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6A09" w:rsidRDefault="00BB6A09" w:rsidP="00BB6A0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0741B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Таблицу </w:t>
      </w:r>
      <w:r w:rsidR="00B059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DB558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редакции согласно приложению </w:t>
      </w:r>
      <w:r w:rsidR="00B76E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0599D" w:rsidRDefault="00B0599D" w:rsidP="00B0599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0741B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5586">
        <w:rPr>
          <w:rFonts w:ascii="Times New Roman" w:eastAsia="Times New Roman" w:hAnsi="Times New Roman" w:cs="Times New Roman"/>
          <w:bCs/>
          <w:sz w:val="28"/>
          <w:szCs w:val="28"/>
        </w:rPr>
        <w:t>Программ</w:t>
      </w:r>
      <w:r w:rsidR="00DB558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редакции согласно приложению</w:t>
      </w:r>
      <w:r w:rsidR="00DB558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0599D" w:rsidRPr="00B0599D" w:rsidRDefault="00B0599D" w:rsidP="00BB6A0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B6A09" w:rsidRPr="00F63CEE" w:rsidRDefault="00BB6A09" w:rsidP="00BB6A0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9A3E63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BB6A09" w:rsidRDefault="00BB6A09" w:rsidP="00BB6A0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Default="002102AB" w:rsidP="002102AB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A01BD">
        <w:rPr>
          <w:rFonts w:ascii="Times New Roman" w:hAnsi="Times New Roman" w:cs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A01B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МОГО «Ухта»</w:t>
      </w:r>
      <w:r w:rsidR="000D1A3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C021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М.Н. Османов</w:t>
      </w:r>
    </w:p>
    <w:p w:rsidR="002102AB" w:rsidRPr="002102AB" w:rsidRDefault="002102AB" w:rsidP="00210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02AB" w:rsidRDefault="002102AB" w:rsidP="00210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1EC" w:rsidRDefault="003401EC" w:rsidP="00210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02AB" w:rsidRPr="00A3703A" w:rsidRDefault="002102AB" w:rsidP="00210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</w:p>
    <w:p w:rsidR="002102AB" w:rsidRDefault="002102AB" w:rsidP="002102AB">
      <w:pPr>
        <w:rPr>
          <w:rFonts w:ascii="Times New Roman" w:hAnsi="Times New Roman" w:cs="Times New Roman"/>
        </w:rPr>
        <w:sectPr w:rsidR="002102AB" w:rsidSect="00545F4C">
          <w:type w:val="continuous"/>
          <w:pgSz w:w="11905" w:h="16838"/>
          <w:pgMar w:top="567" w:right="567" w:bottom="567" w:left="1701" w:header="720" w:footer="720" w:gutter="0"/>
          <w:cols w:space="720"/>
        </w:sectPr>
      </w:pPr>
    </w:p>
    <w:p w:rsidR="00B0599D" w:rsidRPr="00EB4347" w:rsidRDefault="00B0599D" w:rsidP="00B0599D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bookmarkStart w:id="1" w:name="Par1253"/>
      <w:bookmarkEnd w:id="1"/>
      <w:r w:rsidRPr="00EB4347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1</w:t>
      </w:r>
    </w:p>
    <w:p w:rsidR="00B0599D" w:rsidRPr="00EB4347" w:rsidRDefault="00B0599D" w:rsidP="00B0599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B4347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к постановлению администрации МОГО «Ухта»</w:t>
      </w:r>
    </w:p>
    <w:p w:rsidR="00B0599D" w:rsidRPr="00EB4347" w:rsidRDefault="00B0599D" w:rsidP="00B0599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B4347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от__________________ №_________________</w:t>
      </w:r>
    </w:p>
    <w:p w:rsidR="00B0599D" w:rsidRPr="002102AB" w:rsidRDefault="00B0599D" w:rsidP="00B0599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9D" w:rsidRDefault="00B0599D" w:rsidP="00B0599D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bookmarkStart w:id="2" w:name="Par807"/>
      <w:bookmarkEnd w:id="2"/>
    </w:p>
    <w:p w:rsidR="00B0599D" w:rsidRDefault="00B0599D" w:rsidP="00B0599D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Pr="00BC697E" w:rsidRDefault="00DB5586" w:rsidP="00B0599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="00B0599D" w:rsidRPr="00BC697E">
        <w:rPr>
          <w:rFonts w:ascii="Times New Roman" w:hAnsi="Times New Roman" w:cs="Times New Roman"/>
          <w:lang w:val="ru-RU"/>
        </w:rPr>
        <w:t>Таблица 1</w:t>
      </w:r>
    </w:p>
    <w:tbl>
      <w:tblPr>
        <w:tblW w:w="15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10"/>
      </w:tblGrid>
      <w:tr w:rsidR="00B0599D" w:rsidRPr="00BC697E" w:rsidTr="00B0599D">
        <w:trPr>
          <w:trHeight w:val="300"/>
        </w:trPr>
        <w:tc>
          <w:tcPr>
            <w:tcW w:w="15813" w:type="dxa"/>
            <w:noWrap/>
            <w:vAlign w:val="bottom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lang w:val="ru-RU"/>
              </w:rPr>
              <w:t>Основные мероприятия, ожидаемый результат и целевые индикаторы</w:t>
            </w:r>
          </w:p>
        </w:tc>
      </w:tr>
      <w:tr w:rsidR="00B0599D" w:rsidRPr="00BC697E" w:rsidTr="00B0599D">
        <w:trPr>
          <w:trHeight w:val="300"/>
        </w:trPr>
        <w:tc>
          <w:tcPr>
            <w:tcW w:w="15813" w:type="dxa"/>
            <w:noWrap/>
            <w:vAlign w:val="bottom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lang w:val="ru-RU"/>
              </w:rPr>
              <w:t>муниципальной программы МОГО «Ухта» «Развитие физической культуры и спорта на 2014 - 2020 годы»</w:t>
            </w:r>
          </w:p>
        </w:tc>
      </w:tr>
    </w:tbl>
    <w:p w:rsidR="00B0599D" w:rsidRPr="00BC697E" w:rsidRDefault="00B0599D" w:rsidP="00B0599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auto"/>
          <w:lang w:val="ru-RU" w:eastAsia="en-US"/>
        </w:rPr>
      </w:pPr>
    </w:p>
    <w:tbl>
      <w:tblPr>
        <w:tblW w:w="15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832"/>
        <w:gridCol w:w="1722"/>
        <w:gridCol w:w="1279"/>
        <w:gridCol w:w="1839"/>
        <w:gridCol w:w="570"/>
        <w:gridCol w:w="854"/>
        <w:gridCol w:w="855"/>
        <w:gridCol w:w="854"/>
        <w:gridCol w:w="855"/>
        <w:gridCol w:w="855"/>
        <w:gridCol w:w="852"/>
        <w:gridCol w:w="850"/>
        <w:gridCol w:w="852"/>
        <w:gridCol w:w="1134"/>
      </w:tblGrid>
      <w:tr w:rsidR="00B0599D" w:rsidRPr="00BC697E" w:rsidTr="00B0599D">
        <w:trPr>
          <w:trHeight w:val="315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3" w:name="Par809"/>
            <w:bookmarkStart w:id="4" w:name="Par1032"/>
            <w:bookmarkStart w:id="5" w:name="Par1220"/>
            <w:bookmarkEnd w:id="3"/>
            <w:bookmarkEnd w:id="4"/>
            <w:bookmarkEnd w:id="5"/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основного мероприятия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Ответственные исполнители, соисполнители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Целевые индикаторы</w:t>
            </w:r>
          </w:p>
        </w:tc>
      </w:tr>
      <w:tr w:rsidR="00B0599D" w:rsidRPr="00BC697E" w:rsidTr="00B0599D">
        <w:trPr>
          <w:trHeight w:val="270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индикатора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ind w:left="-8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7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значения по годам</w:t>
            </w:r>
          </w:p>
        </w:tc>
      </w:tr>
      <w:tr w:rsidR="00B0599D" w:rsidRPr="00BC697E" w:rsidTr="00B0599D">
        <w:trPr>
          <w:trHeight w:val="240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</w:tr>
      <w:tr w:rsidR="00B0599D" w:rsidRPr="00BC697E" w:rsidTr="00B0599D">
        <w:trPr>
          <w:trHeight w:val="227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B0599D" w:rsidRPr="00BC697E" w:rsidTr="00B0599D">
        <w:trPr>
          <w:trHeight w:val="300"/>
        </w:trPr>
        <w:tc>
          <w:tcPr>
            <w:tcW w:w="15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B0599D" w:rsidRPr="00BC697E" w:rsidTr="00B0599D">
        <w:trPr>
          <w:trHeight w:val="555"/>
        </w:trPr>
        <w:tc>
          <w:tcPr>
            <w:tcW w:w="159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B0599D" w:rsidRPr="00BC697E" w:rsidTr="00B0599D">
        <w:trPr>
          <w:trHeight w:val="54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Строительство, реконструкция, модернизация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спортивных учреждений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30 350</w:t>
            </w:r>
          </w:p>
        </w:tc>
      </w:tr>
      <w:tr w:rsidR="00B0599D" w:rsidRPr="00BC697E" w:rsidTr="00B0599D">
        <w:trPr>
          <w:trHeight w:val="78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населения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78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Обеспеченность спортивными сооружениями в МОГО «Ухта»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39,40</w:t>
            </w:r>
          </w:p>
        </w:tc>
      </w:tr>
      <w:tr w:rsidR="00B0599D" w:rsidRPr="00BC697E" w:rsidTr="00B0599D">
        <w:trPr>
          <w:trHeight w:val="78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Капитальный и текущий ремонт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спортивных учреждений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30 350</w:t>
            </w: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«УЖКХ» администрации МОГО «Ухта», МУ УФиС администрации МОГО «Ухта»,           МУ «УО»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6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6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Обеспеченность спортивными сооружениями в МОГО «Ухта»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муниципальных услуг (выполнение работ)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спортивными учреждениями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12 520</w:t>
            </w:r>
          </w:p>
        </w:tc>
      </w:tr>
      <w:tr w:rsidR="00B0599D" w:rsidRPr="00BC697E" w:rsidTr="00B0599D">
        <w:trPr>
          <w:trHeight w:val="72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30 350</w:t>
            </w:r>
          </w:p>
        </w:tc>
      </w:tr>
      <w:tr w:rsidR="00B0599D" w:rsidRPr="00BC697E" w:rsidTr="00B0599D">
        <w:trPr>
          <w:trHeight w:val="85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16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обучающихся, перешедших на очередной этап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обучения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85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педагогических работников без категории от общей численности педагогического состава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85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Численность спортсменов, зачисленных в сборные команды Республики Коми, Российской Федерации (действует с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48,00</w:t>
            </w:r>
          </w:p>
        </w:tc>
      </w:tr>
      <w:tr w:rsidR="00B0599D" w:rsidRPr="00BC697E" w:rsidTr="00B0599D">
        <w:trPr>
          <w:trHeight w:val="85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призовых мест, занятых спортсменами на спортивных мероприятиях различного уровня (кроме муниципальных) (действует с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0741BF" w:rsidP="00074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</w:t>
            </w:r>
          </w:p>
        </w:tc>
      </w:tr>
      <w:tr w:rsidR="00B0599D" w:rsidRPr="00BC697E" w:rsidTr="00B0599D">
        <w:trPr>
          <w:trHeight w:val="746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Укрепление и модернизация материально-</w:t>
            </w:r>
          </w:p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технической базы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спортивных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учреждений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МУ УФиС администрации МОГО «Ухта»»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оздоровительных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12 520</w:t>
            </w:r>
          </w:p>
        </w:tc>
      </w:tr>
      <w:tr w:rsidR="00B0599D" w:rsidRPr="00BC697E" w:rsidTr="00B0599D">
        <w:trPr>
          <w:trHeight w:val="84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84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30 350</w:t>
            </w:r>
          </w:p>
        </w:tc>
      </w:tr>
      <w:tr w:rsidR="00B0599D" w:rsidRPr="00BC697E" w:rsidTr="00B0599D">
        <w:trPr>
          <w:trHeight w:val="98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календарного плана физкультурных и спортивных мероприятий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спортивными учреждениями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12 520</w:t>
            </w:r>
          </w:p>
        </w:tc>
      </w:tr>
      <w:tr w:rsidR="00B0599D" w:rsidRPr="00BC697E" w:rsidTr="00B0599D">
        <w:trPr>
          <w:trHeight w:val="94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604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2 370</w:t>
            </w:r>
          </w:p>
        </w:tc>
      </w:tr>
      <w:tr w:rsidR="00B0599D" w:rsidRPr="00BC697E" w:rsidTr="00B0599D">
        <w:trPr>
          <w:trHeight w:val="69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проведенных на территории МОГО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«Ухта» спортивных и физкультурно - оздоровительных мероприятий, включенных в ЕКП МОГО «Ухта» (действует с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</w:t>
            </w:r>
          </w:p>
        </w:tc>
      </w:tr>
      <w:tr w:rsidR="00B0599D" w:rsidRPr="00BC697E" w:rsidTr="00B0599D">
        <w:trPr>
          <w:trHeight w:val="69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обучающихся, занявших призовые места на спортивных мероприятиях (действует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69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спортивных и физкультурно - спортивных мероприятий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48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граждан Российской Федерации, выполнивших нормативы Всероссийского физкультурно - спортивного комплекса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«готов к труду и обороне» (ГТО), в общей численности населения, принявшего участие в сдаче нормативов Всероссийского физкультурно - спортивного комплекса «Готов к труду и обороне» (ГТО)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B0599D" w:rsidRPr="00BC697E" w:rsidTr="00B0599D">
        <w:trPr>
          <w:trHeight w:val="10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 - оздоровительных мероприятий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12 345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12 520</w:t>
            </w:r>
          </w:p>
        </w:tc>
      </w:tr>
      <w:tr w:rsidR="00B0599D" w:rsidRPr="00BC697E" w:rsidTr="00B0599D">
        <w:trPr>
          <w:trHeight w:val="4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4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размещенных в средствах массовой информации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2 370</w:t>
            </w:r>
          </w:p>
        </w:tc>
      </w:tr>
      <w:tr w:rsidR="00B0599D" w:rsidRPr="00BC697E" w:rsidTr="00B0599D">
        <w:trPr>
          <w:trHeight w:val="4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проведенных на территории МОГО «Ухта» спортивных и физкультурно - оздоровительных мероприятий, включенных в ЕКП МОГО «Ухта» (действует с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</w:t>
            </w:r>
          </w:p>
        </w:tc>
      </w:tr>
      <w:tr w:rsidR="00B0599D" w:rsidRPr="00BC697E" w:rsidTr="00B0599D">
        <w:trPr>
          <w:trHeight w:val="4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 труду и обороне» (ГТО)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B0599D" w:rsidRPr="00BC697E" w:rsidTr="00B0599D">
        <w:trPr>
          <w:trHeight w:val="253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1.8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смотра-конкурса на лучшую организацию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спортивной работы в МОГО «Ухта»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проведенных на территории МОГО «Ухта» спортивных и физкультурно - оздоровительных мероприятий,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включенных в ЕКП МОГО «Ухта» (действует с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</w:t>
            </w:r>
          </w:p>
        </w:tc>
      </w:tr>
      <w:tr w:rsidR="00B0599D" w:rsidRPr="00BC697E" w:rsidTr="00B0599D">
        <w:trPr>
          <w:trHeight w:val="4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спортивных и физкультурно - оздоровительных мероприятий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10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2 370</w:t>
            </w:r>
          </w:p>
        </w:tc>
      </w:tr>
      <w:tr w:rsidR="00B0599D" w:rsidRPr="00BC697E" w:rsidTr="00B0599D">
        <w:trPr>
          <w:trHeight w:val="4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1.9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мероприятий с участием инвалидов различных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категорий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проведенных на территории МОГО «Ухта» спортивных и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физкультурно - оздоровительных мероприятий, включенных в ЕКП МОГО «Ухта» (действует с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</w:t>
            </w:r>
          </w:p>
        </w:tc>
      </w:tr>
      <w:tr w:rsidR="00B0599D" w:rsidRPr="00BC697E" w:rsidTr="00B0599D">
        <w:trPr>
          <w:trHeight w:val="10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14,5</w:t>
            </w:r>
          </w:p>
        </w:tc>
      </w:tr>
      <w:tr w:rsidR="00B0599D" w:rsidRPr="00BC697E" w:rsidTr="00B0599D">
        <w:trPr>
          <w:trHeight w:val="10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 - оздоровительных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12 520</w:t>
            </w: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населения,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43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1.10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мероприятий по внедрению Всероссийского 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спортивного комплекса «Готов к труду и обороне» (ГТО)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физкультурно-спортивного комплекса «Готов к труду и обороне» (ГТО)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ртивного комплекса «Готов к труду и обороне» (ГТО)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1.11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Выплата денежной компенсации расходов на оплату жилого помещения и коммунальных услуг специалистам</w:t>
            </w:r>
            <w:r w:rsidRPr="00BC697E">
              <w:rPr>
                <w:rFonts w:hint="eastAsia"/>
                <w:sz w:val="20"/>
                <w:szCs w:val="20"/>
                <w:lang w:val="ru-RU"/>
              </w:rPr>
              <w:t xml:space="preserve"> </w:t>
            </w:r>
            <w:r w:rsidRPr="00BC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муниципальных учреждений и муниципальных образовательных организаций,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2017-2020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специалистов, получивших компенсацию, к общему количеству специалистов, обратившихся и имеющих право на получение данной компенсации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599D" w:rsidRPr="00BC697E" w:rsidTr="00B0599D">
        <w:trPr>
          <w:trHeight w:val="73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спортивных мероприятий профессионально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уровня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 - оздоровительных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12 520</w:t>
            </w:r>
          </w:p>
        </w:tc>
      </w:tr>
      <w:tr w:rsidR="00B0599D" w:rsidRPr="00BC697E" w:rsidTr="00B0599D">
        <w:trPr>
          <w:trHeight w:val="163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 - спортивных мероприятий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4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народных проектов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«УЖКХ»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населения, систематически занимающегося 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027F8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2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027F8" w:rsidRDefault="00B027F8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2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027F8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2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027F8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2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</w:tr>
      <w:tr w:rsidR="00B0599D" w:rsidRPr="00BC697E" w:rsidTr="00B0599D">
        <w:trPr>
          <w:trHeight w:val="78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Обеспеченность спортивными сооружениями в МОГО «Ухта»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39,40</w:t>
            </w:r>
          </w:p>
        </w:tc>
      </w:tr>
      <w:tr w:rsidR="00B0599D" w:rsidRPr="00BC697E" w:rsidTr="00B0599D">
        <w:trPr>
          <w:trHeight w:val="300"/>
        </w:trPr>
        <w:tc>
          <w:tcPr>
            <w:tcW w:w="15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Задача 2.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 (действовала до 01.01.2017 г.)</w:t>
            </w:r>
          </w:p>
        </w:tc>
      </w:tr>
      <w:tr w:rsidR="00B0599D" w:rsidRPr="00BC697E" w:rsidTr="00B0599D">
        <w:trPr>
          <w:trHeight w:val="397"/>
        </w:trPr>
        <w:tc>
          <w:tcPr>
            <w:tcW w:w="15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0599D" w:rsidRPr="00BC697E" w:rsidRDefault="00B0599D" w:rsidP="00B059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 в области дополнительного образования детей.</w:t>
            </w:r>
          </w:p>
        </w:tc>
      </w:tr>
      <w:tr w:rsidR="00B0599D" w:rsidRPr="00BC697E" w:rsidTr="00B0599D">
        <w:trPr>
          <w:trHeight w:val="13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Оказание муниципальных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услуг (выполнение работ) учреждениями дополнительного образования детей в области физической культуры и спорта 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 УФиС администрации </w:t>
            </w:r>
          </w:p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обучающихся, перешедших на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очередной этап обучения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обучающихся, занявших призовые места на спортивных мероприятиях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педагогических работников без категории от общей численности педагогического состава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29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Численность обучающихся, зачисленных в сборные команды Республики Коми, Российской Федерации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1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населения, систематически занимающегося физической культурой и спортом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A514DB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14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161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Строительство, реконструкция, модернизация учреждений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дополнительного образования детей в области физической культуры и спорта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«Ухта», МУ УКС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обучающихся, перешедших на очередной этап обучения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2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обучающихся, занявших призовые места на спортивных мероприятиях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Обеспеченность спортивными сооружениями в МОГО «Ухта»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Численность обучающихся, зачисленных в сборные команды Республики Коми, Российской Федерации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1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физкультурно-оздоровительных мероприятий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16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спортивных и физкультурно-оздоровительных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мероприятий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9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Капитальный и текущий ремонт учреждений дополнительного образования детей в области физической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культуры и спорта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обучающихся, перешедших на очередной этап обучения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обучающихся, занявших призовые места на спортивных мероприятиях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20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Численность обучающихся, зачисленных в сборные команды Республики Коми,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 Федерации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физкультурно-оздоровительных мероприятий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3 753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3 763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3 773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32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спортивных и физкультурно-оздоровительных мероприятий (действовал до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4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2.4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Укрепление и </w:t>
            </w:r>
            <w:r w:rsidRPr="00CC3B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модернизация материально-технической базы учреждений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области физической культуры и спорта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обучающихся, перешедших на очередной этап обучения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46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обучающихся, занявших призовые места на спортивных мероприятиях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207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культурой и спортом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30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Численность обучающихся, зачисленных в сборные команды Республики Коми, Российской Федерации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7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8A18BF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8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участников спортивных и физкультурно-оздоровительных </w:t>
            </w:r>
            <w:r w:rsidRPr="008A18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мероприятий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1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8A18BF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8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спортивных и физкультурно-оздоровительных мероприятий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4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Реализация календарного плана физкультурных и спортивных мероприятий учреждений дополнительного образования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в области физической культуры и спорта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обучающихся, занявших призовые места на спортивных мероприятиях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6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Численность обучающихся, зачисленных в сборные команды Республики Коми, Российской Федерации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физкультурно-оздоровительных мероприятий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2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B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спортивных и физкультурно-оздоровительных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мероприятий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7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Развитие адаптивного спорта учреждениями дополнительного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МУ УФиС администрации МОГО «Ухта»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Численность обучающихся, зачисленных в сборные команды Республики Коми,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Российской Федерации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участников спортивных и физкультурно - оздоровительных мероприятий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3 753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3 763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3 773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1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спортивных и физкультурно - оздоровительных мероприятий (действовал до 01.01.2017)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10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6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населения, систематически занимающегося физической культурой и спортом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1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2.7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513A4B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A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</w:t>
            </w:r>
          </w:p>
          <w:p w:rsidR="00B0599D" w:rsidRPr="00513A4B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513A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2015-2016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компенсации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спортивных мероприятий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уровня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МУ УФиС администрации МОГО «Ухта»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2014-2016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участников спортивных и 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физкультурно-</w:t>
            </w:r>
          </w:p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спортивных мероприятий (действовал до 01.01.2017)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0599D" w:rsidRPr="00BC697E" w:rsidTr="00B0599D">
        <w:trPr>
          <w:trHeight w:val="234"/>
        </w:trPr>
        <w:tc>
          <w:tcPr>
            <w:tcW w:w="15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Задача 3. </w:t>
            </w:r>
            <w:r w:rsidRPr="00BC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0599D" w:rsidRPr="00BC697E" w:rsidTr="00B0599D">
        <w:trPr>
          <w:trHeight w:val="234"/>
        </w:trPr>
        <w:tc>
          <w:tcPr>
            <w:tcW w:w="15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 </w:t>
            </w:r>
          </w:p>
        </w:tc>
      </w:tr>
      <w:tr w:rsidR="00B0599D" w:rsidRPr="00BC697E" w:rsidTr="00B0599D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2016-2020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</w:tr>
      <w:tr w:rsidR="00B0599D" w:rsidRPr="00BC697E" w:rsidTr="00B0599D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Мониторинг реализации муниципальной программы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 администрации МОГО «Ухта»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2016-2020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9D" w:rsidRPr="00BC697E" w:rsidRDefault="00B0599D" w:rsidP="00B059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Удельный вес реализованных мероприятий программы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99D" w:rsidRPr="00BC697E" w:rsidRDefault="00B0599D" w:rsidP="00B05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69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</w:t>
            </w:r>
          </w:p>
        </w:tc>
      </w:tr>
    </w:tbl>
    <w:p w:rsidR="00B0599D" w:rsidRPr="00DB5586" w:rsidRDefault="00DB5586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B0599D" w:rsidRPr="00DB5586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B0599D" w:rsidRDefault="00B0599D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EB4347" w:rsidRPr="00EB4347" w:rsidRDefault="00EB4347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B4347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Приложение </w:t>
      </w:r>
      <w:r w:rsidR="00B0599D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2</w:t>
      </w:r>
    </w:p>
    <w:p w:rsidR="00EB4347" w:rsidRPr="00EB4347" w:rsidRDefault="00EB4347" w:rsidP="00EB434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B4347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к постановлению администрации МОГО «Ухта»</w:t>
      </w:r>
    </w:p>
    <w:p w:rsidR="00EB4347" w:rsidRPr="00EB4347" w:rsidRDefault="00EB4347" w:rsidP="00EB434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B4347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от__________________ №_________________</w:t>
      </w:r>
    </w:p>
    <w:p w:rsidR="00DB5586" w:rsidRDefault="00DB5586" w:rsidP="002102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lang w:val="ru-RU"/>
        </w:rPr>
      </w:pPr>
    </w:p>
    <w:p w:rsidR="002102AB" w:rsidRPr="00386A27" w:rsidRDefault="00DB5586" w:rsidP="002102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lang w:val="ru-RU"/>
        </w:rPr>
        <w:t>«</w:t>
      </w:r>
      <w:r w:rsidR="002102AB" w:rsidRPr="00386A27">
        <w:rPr>
          <w:rFonts w:ascii="Times New Roman" w:hAnsi="Times New Roman" w:cs="Times New Roman"/>
        </w:rPr>
        <w:t>Таблица 3</w:t>
      </w:r>
    </w:p>
    <w:p w:rsidR="002102AB" w:rsidRPr="00386A27" w:rsidRDefault="002102AB" w:rsidP="002102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85"/>
      </w:tblGrid>
      <w:tr w:rsidR="002102AB" w:rsidRPr="00386A27" w:rsidTr="002102AB">
        <w:trPr>
          <w:trHeight w:val="125"/>
        </w:trPr>
        <w:tc>
          <w:tcPr>
            <w:tcW w:w="15890" w:type="dxa"/>
            <w:noWrap/>
            <w:vAlign w:val="bottom"/>
            <w:hideMark/>
          </w:tcPr>
          <w:p w:rsidR="002102AB" w:rsidRPr="00386A27" w:rsidRDefault="0021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A27">
              <w:rPr>
                <w:rFonts w:ascii="Times New Roman" w:eastAsia="Times New Roman" w:hAnsi="Times New Roman" w:cs="Times New Roman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2102AB" w:rsidRPr="00386A27" w:rsidTr="002102AB">
        <w:trPr>
          <w:trHeight w:val="330"/>
        </w:trPr>
        <w:tc>
          <w:tcPr>
            <w:tcW w:w="15890" w:type="dxa"/>
            <w:noWrap/>
            <w:vAlign w:val="bottom"/>
            <w:hideMark/>
          </w:tcPr>
          <w:p w:rsidR="002102AB" w:rsidRPr="00386A27" w:rsidRDefault="0021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A27">
              <w:rPr>
                <w:rFonts w:ascii="Times New Roman" w:eastAsia="Times New Roman" w:hAnsi="Times New Roman" w:cs="Times New Roman"/>
              </w:rPr>
              <w:t>муниципальной программы МОГО «Ухта» «Развитие физической культуры и спорта на 2014</w:t>
            </w:r>
            <w:r w:rsidR="00386A27" w:rsidRPr="00386A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86A27">
              <w:rPr>
                <w:rFonts w:ascii="Times New Roman" w:eastAsia="Times New Roman" w:hAnsi="Times New Roman" w:cs="Times New Roman"/>
              </w:rPr>
              <w:t>-</w:t>
            </w:r>
            <w:r w:rsidR="00386A27" w:rsidRPr="00386A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86A27">
              <w:rPr>
                <w:rFonts w:ascii="Times New Roman" w:eastAsia="Times New Roman" w:hAnsi="Times New Roman" w:cs="Times New Roman"/>
              </w:rPr>
              <w:t>2020 годы»</w:t>
            </w:r>
          </w:p>
        </w:tc>
      </w:tr>
    </w:tbl>
    <w:p w:rsidR="002102AB" w:rsidRPr="002102AB" w:rsidRDefault="002102AB" w:rsidP="002102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102AB" w:rsidRPr="002102AB" w:rsidRDefault="002102AB" w:rsidP="002102AB">
      <w:pPr>
        <w:rPr>
          <w:rFonts w:ascii="Calibri" w:hAnsi="Calibri" w:cs="Times New Roman"/>
          <w:color w:val="BF8F00"/>
        </w:rPr>
      </w:pPr>
    </w:p>
    <w:tbl>
      <w:tblPr>
        <w:tblW w:w="157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1949"/>
        <w:gridCol w:w="1419"/>
        <w:gridCol w:w="2410"/>
        <w:gridCol w:w="77"/>
        <w:gridCol w:w="1484"/>
        <w:gridCol w:w="1559"/>
        <w:gridCol w:w="1559"/>
        <w:gridCol w:w="1560"/>
        <w:gridCol w:w="1559"/>
        <w:gridCol w:w="1559"/>
      </w:tblGrid>
      <w:tr w:rsidR="002102AB" w:rsidTr="00E84DF1">
        <w:trPr>
          <w:trHeight w:val="20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(руб.)</w:t>
            </w:r>
          </w:p>
        </w:tc>
      </w:tr>
      <w:tr w:rsidR="002102AB" w:rsidTr="00196BEC">
        <w:trPr>
          <w:trHeight w:val="20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="00B76E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B" w:rsidRDefault="002102AB" w:rsidP="00196BEC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B" w:rsidRDefault="002102AB" w:rsidP="00196BEC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102AB" w:rsidTr="00E84D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МОГО «Ухта» «Развитие физической культуры и спорта на 2014-2020 годы»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124 736 862,13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149 522 913,71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D2130D" w:rsidP="00D2130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159 271 942,59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6C239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0C438C" w:rsidRDefault="000C438C" w:rsidP="0030517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C4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717 882 392,43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3C" w:rsidRPr="0095245D" w:rsidRDefault="007C793C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1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0C438C" w:rsidRDefault="004F4282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43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261 219,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5 355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B263EB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4 380 708,9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1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0C438C" w:rsidRDefault="00B263EB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43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10 034 999,2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124 437 902,13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143 939 613,71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D21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154 857 983,69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6C239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0C438C" w:rsidRDefault="000C438C" w:rsidP="0030517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C43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707 586 173,53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1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6C239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C43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122 419 241,00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5840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136 202 </w:t>
            </w:r>
            <w:r w:rsidR="00584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D2130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146 699 026,90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6C239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5840FF" w:rsidRDefault="00DB298B" w:rsidP="0030517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84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689 671 502,12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227 969,70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1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5840FF" w:rsidRDefault="003C580D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261 219,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5 055 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961538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4 380 708,9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1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5840FF" w:rsidRDefault="00961538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0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9 734 757,2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122 120 281,00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130 919 502,22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5245D" w:rsidRDefault="00D2130D" w:rsidP="0019623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142 285 068,00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6C239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5840FF" w:rsidRDefault="0095245D" w:rsidP="00DB298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84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679</w:t>
            </w:r>
            <w:r w:rsidR="00DB298B" w:rsidRPr="00584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 675 525,22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05175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1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5840F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0F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196BEC" w:rsidRDefault="00196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«УО»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DD3CA6" w:rsidRDefault="004F4282" w:rsidP="00DD3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DD3CA6" w:rsidRDefault="00DD3CA6" w:rsidP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  <w:r w:rsidR="003C58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768 648,31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27 768 648,</w:t>
            </w:r>
            <w:r w:rsidR="00DD3C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4F4282" w:rsidP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DD3CA6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27 768 648,31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27 768 648,31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E1E" w:rsidRDefault="00625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E1E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7 245 131,97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E1E" w:rsidRPr="0031357C" w:rsidRDefault="00625E1E" w:rsidP="00EB3B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5E1E" w:rsidRPr="0031357C" w:rsidRDefault="00625E1E" w:rsidP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7 745 131,97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7 245 131,97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7 745 131,97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1E" w:rsidRPr="0031357C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625E1E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3051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9 270 268</w:t>
            </w: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9 270 268</w:t>
            </w: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305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305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305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EB3B9F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9 270 268,00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961538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EB3B9F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9 270 268,00</w:t>
            </w:r>
          </w:p>
        </w:tc>
      </w:tr>
      <w:tr w:rsidR="00625E1E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305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4F6FF7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Pr="00625E1E" w:rsidRDefault="00625E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E" w:rsidRDefault="00625E1E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«УО»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«УЖКХ»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39 891 539,00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109 382 253,60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5245D" w:rsidRDefault="00D2130D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128 025 892,00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5245D" w:rsidRDefault="00D21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120 673 320,00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121 272 200,00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D2130D" w:rsidRDefault="0095245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519 245 204,60</w:t>
            </w:r>
          </w:p>
        </w:tc>
      </w:tr>
      <w:tr w:rsidR="002102AB" w:rsidTr="006E7F39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29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4F6FF7" w:rsidRDefault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4 818 300,00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961538" w:rsidP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4 366 459,00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9 184 759,00</w:t>
            </w:r>
          </w:p>
        </w:tc>
      </w:tr>
      <w:tr w:rsidR="002102AB" w:rsidTr="006E7F39">
        <w:trPr>
          <w:trHeight w:val="3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39 891 539,00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104 563 953,60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5245D" w:rsidRDefault="00D2130D" w:rsidP="00B26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123 659 433,00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5245D" w:rsidRDefault="00D21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120 673 320,00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5245D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4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121 272 200,00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5245D" w:rsidRDefault="0095245D" w:rsidP="0096153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52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510 060 445,60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3 263 654,25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292 059,00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005 713,25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3 263 654,25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292 059,00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005 713,25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974 254,40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D2130D" w:rsidRDefault="00D2130D" w:rsidP="00D21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D2130D" w:rsidRDefault="00D2130D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1 825 254,40</w:t>
            </w:r>
          </w:p>
        </w:tc>
      </w:tr>
      <w:tr w:rsidR="002102AB" w:rsidTr="006E7F39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</w:tr>
      <w:tr w:rsidR="002102AB" w:rsidTr="006E7F39">
        <w:trPr>
          <w:trHeight w:val="35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</w:tr>
      <w:tr w:rsidR="002102AB" w:rsidTr="006E7F39">
        <w:trPr>
          <w:trHeight w:val="39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974 254,40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D2130D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2130D" w:rsidRDefault="00D2130D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3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1 825 254,40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</w:tr>
      <w:tr w:rsidR="002102AB" w:rsidTr="006E7F39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5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9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смотра-конкурса на лучшую организацию физкультурно-спор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тивной работы в МОГО «Ухта»</w:t>
            </w:r>
          </w:p>
          <w:p w:rsidR="005929D4" w:rsidRP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6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485 465,00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47 549,9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3C580D" w:rsidP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533 014,90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</w:t>
            </w:r>
            <w:r w:rsidR="00A831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4F4282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3C580D" w:rsidRDefault="003C580D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261 219,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237 </w:t>
            </w:r>
            <w:r w:rsidR="00A831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4F4282" w:rsidRDefault="004F4282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14 249,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3C580D" w:rsidP="007C79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251 280,2</w:t>
            </w:r>
            <w:r w:rsidR="007C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  <w:r w:rsidR="00DD3C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20 515,00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780C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102AB" w:rsidTr="006E7F39">
        <w:trPr>
          <w:trHeight w:val="41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1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2102AB" w:rsidTr="006E7F39">
        <w:trPr>
          <w:trHeight w:val="36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780C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6E7F39">
        <w:trPr>
          <w:trHeight w:val="74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Выплата денежной компенсации расходов на оплату жилого помещения и коммунальных услуг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специалистам муниципальных учреждений и муниципальных образовательных организаций, работающим и проживающим в сельских населенных </w:t>
            </w:r>
          </w:p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пунктах или поселках городского типа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8310B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196B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  <w:r w:rsidR="00196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143 328,00</w:t>
            </w:r>
          </w:p>
        </w:tc>
      </w:tr>
      <w:tr w:rsidR="005929D4" w:rsidTr="006E7F39">
        <w:trPr>
          <w:trHeight w:val="83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6E7F39">
        <w:trPr>
          <w:trHeight w:val="83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6E7F39">
        <w:trPr>
          <w:trHeight w:val="83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8310B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196B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  <w:r w:rsidR="00196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143 328,00</w:t>
            </w:r>
          </w:p>
        </w:tc>
      </w:tr>
      <w:tr w:rsidR="006E7F39" w:rsidTr="00931486">
        <w:trPr>
          <w:trHeight w:val="47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профессионального уровня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 УФиС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4F4282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200 00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«УЖКХ»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Pr="00A8310B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Pr="00A8310B" w:rsidRDefault="0031357C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C" w:rsidRDefault="003135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 УФиС</w:t>
            </w:r>
          </w:p>
          <w:p w:rsidR="0031357C" w:rsidRDefault="0031357C" w:rsidP="0045586A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</w:p>
          <w:p w:rsidR="0031357C" w:rsidRPr="0045586A" w:rsidRDefault="0031357C" w:rsidP="0045586A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Pr="00A8310B" w:rsidRDefault="0031357C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Pr="00A8310B" w:rsidRDefault="0031357C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Pr="00A8310B" w:rsidRDefault="0031357C" w:rsidP="003051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Pr="00907EFD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203 700,00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Pr="00907EFD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Pr="00907EFD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203 700,00</w:t>
            </w:r>
          </w:p>
        </w:tc>
      </w:tr>
      <w:tr w:rsidR="0031357C" w:rsidTr="0030517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C" w:rsidRDefault="0031357C" w:rsidP="00305175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C" w:rsidRDefault="0031357C" w:rsidP="00907E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Pr="00A8310B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(действовала до 01.01.2017 г.).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 в области дополнительного образования детей</w:t>
            </w:r>
          </w:p>
        </w:tc>
      </w:tr>
      <w:tr w:rsidR="002102AB" w:rsidTr="00A8310B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66 109 913,00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66 109 913,00</w:t>
            </w:r>
          </w:p>
        </w:tc>
      </w:tr>
      <w:tr w:rsidR="00A8310B" w:rsidTr="006E7F39">
        <w:trPr>
          <w:trHeight w:val="37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1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2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66 109 913,00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66 109 913,00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7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2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  <w:p w:rsidR="006E7F39" w:rsidRP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5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4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7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6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27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3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F39" w:rsidTr="006E7F39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39" w:rsidRDefault="006E7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3F22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ежемесячной денежной </w:t>
            </w:r>
          </w:p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 УФиС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48 960,00</w:t>
            </w:r>
          </w:p>
        </w:tc>
      </w:tr>
      <w:tr w:rsidR="006E7F39" w:rsidTr="006E7F39">
        <w:trPr>
          <w:trHeight w:val="54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F39" w:rsidTr="006E7F39">
        <w:trPr>
          <w:trHeight w:val="5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48 960,00</w:t>
            </w:r>
          </w:p>
        </w:tc>
      </w:tr>
      <w:tr w:rsidR="006E7F39" w:rsidTr="006E7F39">
        <w:trPr>
          <w:trHeight w:val="55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F39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профессионального уровня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Задача 3.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13 767 024,15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14 636 211,00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D2130D" w:rsidRDefault="00D2130D" w:rsidP="004F428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15 546 694,00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16 177 351,00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16 232 171,00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D2130D" w:rsidRDefault="00D2130D" w:rsidP="003C580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76 359 451,15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9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29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13 767 024,15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14 636 211,00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D2130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96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="00D213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D21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546 694,00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16 177 351,00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16 232 171,00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D2130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  <w:r w:rsidR="00D213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D21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359 451,15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102AB" w:rsidRPr="00DB5586" w:rsidRDefault="00DB5586" w:rsidP="00DB5586">
      <w:pPr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».</w:t>
      </w:r>
    </w:p>
    <w:p w:rsidR="002102AB" w:rsidRPr="00DB5586" w:rsidRDefault="002102AB" w:rsidP="00DB5586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102AB" w:rsidRDefault="002102AB" w:rsidP="002102A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102AB" w:rsidRDefault="002102AB" w:rsidP="002102A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2102AB" w:rsidRPr="002102AB" w:rsidRDefault="002102AB" w:rsidP="002102AB">
      <w:pPr>
        <w:rPr>
          <w:color w:val="BF8F00"/>
        </w:rPr>
        <w:sectPr w:rsidR="002102AB" w:rsidRPr="002102AB" w:rsidSect="005929D4">
          <w:pgSz w:w="16838" w:h="11905" w:orient="landscape"/>
          <w:pgMar w:top="709" w:right="567" w:bottom="851" w:left="567" w:header="720" w:footer="720" w:gutter="0"/>
          <w:cols w:space="720"/>
        </w:sectPr>
      </w:pPr>
    </w:p>
    <w:p w:rsidR="00CF2211" w:rsidRDefault="00CF2211" w:rsidP="00321512">
      <w:pPr>
        <w:shd w:val="clear" w:color="auto" w:fill="FFFFFF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6" w:name="_GoBack"/>
      <w:bookmarkEnd w:id="6"/>
    </w:p>
    <w:sectPr w:rsidR="00CF2211" w:rsidSect="00AD16F9">
      <w:pgSz w:w="11905" w:h="16837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85" w:rsidRDefault="00E11C85">
      <w:r>
        <w:separator/>
      </w:r>
    </w:p>
  </w:endnote>
  <w:endnote w:type="continuationSeparator" w:id="0">
    <w:p w:rsidR="00E11C85" w:rsidRDefault="00E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85" w:rsidRDefault="00E11C85"/>
  </w:footnote>
  <w:footnote w:type="continuationSeparator" w:id="0">
    <w:p w:rsidR="00E11C85" w:rsidRDefault="00E11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DD1"/>
    <w:multiLevelType w:val="hybridMultilevel"/>
    <w:tmpl w:val="179882C8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864" w:hanging="1155"/>
      </w:pPr>
    </w:lvl>
    <w:lvl w:ilvl="2">
      <w:start w:val="1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AAA5F2B"/>
    <w:multiLevelType w:val="multilevel"/>
    <w:tmpl w:val="92D45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E0652"/>
    <w:multiLevelType w:val="multilevel"/>
    <w:tmpl w:val="3E166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B48C4"/>
    <w:multiLevelType w:val="multilevel"/>
    <w:tmpl w:val="9542A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E5963"/>
    <w:multiLevelType w:val="multilevel"/>
    <w:tmpl w:val="0CEAB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14209"/>
    <w:multiLevelType w:val="multilevel"/>
    <w:tmpl w:val="2A545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F617E"/>
    <w:multiLevelType w:val="multilevel"/>
    <w:tmpl w:val="DA0A4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C1DD3"/>
    <w:multiLevelType w:val="multilevel"/>
    <w:tmpl w:val="DB1AF8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7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271B"/>
    <w:multiLevelType w:val="multilevel"/>
    <w:tmpl w:val="F35A5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64B52"/>
    <w:multiLevelType w:val="multilevel"/>
    <w:tmpl w:val="BC92C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A2DF8"/>
    <w:multiLevelType w:val="multilevel"/>
    <w:tmpl w:val="9BCE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A36C54"/>
    <w:multiLevelType w:val="hybridMultilevel"/>
    <w:tmpl w:val="3074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2255"/>
    <w:multiLevelType w:val="multilevel"/>
    <w:tmpl w:val="AFAE3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574C"/>
    <w:multiLevelType w:val="multilevel"/>
    <w:tmpl w:val="882442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A46FF4"/>
    <w:multiLevelType w:val="hybridMultilevel"/>
    <w:tmpl w:val="27D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26A5"/>
    <w:multiLevelType w:val="hybridMultilevel"/>
    <w:tmpl w:val="67B4D9E8"/>
    <w:lvl w:ilvl="0" w:tplc="3F3A08EA">
      <w:start w:val="1"/>
      <w:numFmt w:val="decimal"/>
      <w:lvlText w:val="%1."/>
      <w:lvlJc w:val="left"/>
      <w:pPr>
        <w:ind w:left="1344" w:hanging="8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21"/>
  </w:num>
  <w:num w:numId="6">
    <w:abstractNumId w:val="12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BB1"/>
    <w:rsid w:val="000169EC"/>
    <w:rsid w:val="0002215C"/>
    <w:rsid w:val="00023353"/>
    <w:rsid w:val="0003351D"/>
    <w:rsid w:val="00043AFD"/>
    <w:rsid w:val="000501B6"/>
    <w:rsid w:val="00052C57"/>
    <w:rsid w:val="000564A4"/>
    <w:rsid w:val="00056E27"/>
    <w:rsid w:val="000741BF"/>
    <w:rsid w:val="00074939"/>
    <w:rsid w:val="000756E6"/>
    <w:rsid w:val="00082546"/>
    <w:rsid w:val="00086767"/>
    <w:rsid w:val="00086CB3"/>
    <w:rsid w:val="000871EA"/>
    <w:rsid w:val="00090040"/>
    <w:rsid w:val="000908B5"/>
    <w:rsid w:val="000A2676"/>
    <w:rsid w:val="000A3AE5"/>
    <w:rsid w:val="000A64DB"/>
    <w:rsid w:val="000A70D8"/>
    <w:rsid w:val="000C0B29"/>
    <w:rsid w:val="000C3336"/>
    <w:rsid w:val="000C438C"/>
    <w:rsid w:val="000C57C9"/>
    <w:rsid w:val="000C58E0"/>
    <w:rsid w:val="000C5947"/>
    <w:rsid w:val="000D0E5C"/>
    <w:rsid w:val="000D1A36"/>
    <w:rsid w:val="000D1D41"/>
    <w:rsid w:val="000D2B36"/>
    <w:rsid w:val="000D458F"/>
    <w:rsid w:val="000E087F"/>
    <w:rsid w:val="000E401C"/>
    <w:rsid w:val="000E4B9D"/>
    <w:rsid w:val="000E6083"/>
    <w:rsid w:val="000F0C29"/>
    <w:rsid w:val="00102BC6"/>
    <w:rsid w:val="0011735B"/>
    <w:rsid w:val="00137301"/>
    <w:rsid w:val="00137BFA"/>
    <w:rsid w:val="001400B4"/>
    <w:rsid w:val="00141D8E"/>
    <w:rsid w:val="001450AE"/>
    <w:rsid w:val="001462FA"/>
    <w:rsid w:val="00146DAE"/>
    <w:rsid w:val="001504A5"/>
    <w:rsid w:val="00170277"/>
    <w:rsid w:val="00170979"/>
    <w:rsid w:val="00172A86"/>
    <w:rsid w:val="00180CE8"/>
    <w:rsid w:val="001867E2"/>
    <w:rsid w:val="00186BC3"/>
    <w:rsid w:val="0019086E"/>
    <w:rsid w:val="0019623D"/>
    <w:rsid w:val="00196972"/>
    <w:rsid w:val="00196BEC"/>
    <w:rsid w:val="001A12CE"/>
    <w:rsid w:val="001A708F"/>
    <w:rsid w:val="001B1E81"/>
    <w:rsid w:val="001B2F9B"/>
    <w:rsid w:val="001B43E9"/>
    <w:rsid w:val="001C0D16"/>
    <w:rsid w:val="001C65AB"/>
    <w:rsid w:val="001D0F9A"/>
    <w:rsid w:val="001D363A"/>
    <w:rsid w:val="001D702E"/>
    <w:rsid w:val="001E08F7"/>
    <w:rsid w:val="001E14EA"/>
    <w:rsid w:val="001E6981"/>
    <w:rsid w:val="001E7001"/>
    <w:rsid w:val="001F10E5"/>
    <w:rsid w:val="001F2E89"/>
    <w:rsid w:val="001F3066"/>
    <w:rsid w:val="001F51E0"/>
    <w:rsid w:val="002058D4"/>
    <w:rsid w:val="002102AB"/>
    <w:rsid w:val="002124AF"/>
    <w:rsid w:val="00214F33"/>
    <w:rsid w:val="00216B29"/>
    <w:rsid w:val="00222605"/>
    <w:rsid w:val="0022533B"/>
    <w:rsid w:val="00237B3E"/>
    <w:rsid w:val="0024306B"/>
    <w:rsid w:val="00245827"/>
    <w:rsid w:val="00247A0C"/>
    <w:rsid w:val="002508D4"/>
    <w:rsid w:val="0025635A"/>
    <w:rsid w:val="00264AFD"/>
    <w:rsid w:val="002650A8"/>
    <w:rsid w:val="00266FD2"/>
    <w:rsid w:val="00275A7B"/>
    <w:rsid w:val="0028079F"/>
    <w:rsid w:val="00280AE5"/>
    <w:rsid w:val="00290A61"/>
    <w:rsid w:val="0029454B"/>
    <w:rsid w:val="00294DDD"/>
    <w:rsid w:val="002A190E"/>
    <w:rsid w:val="002A698C"/>
    <w:rsid w:val="002B008F"/>
    <w:rsid w:val="002D1437"/>
    <w:rsid w:val="002D1B53"/>
    <w:rsid w:val="002D537B"/>
    <w:rsid w:val="002D5764"/>
    <w:rsid w:val="002E33D0"/>
    <w:rsid w:val="002E511B"/>
    <w:rsid w:val="002E61AD"/>
    <w:rsid w:val="002F55E7"/>
    <w:rsid w:val="00305175"/>
    <w:rsid w:val="00307731"/>
    <w:rsid w:val="0030791E"/>
    <w:rsid w:val="0031280D"/>
    <w:rsid w:val="0031357C"/>
    <w:rsid w:val="003139AC"/>
    <w:rsid w:val="00313BDD"/>
    <w:rsid w:val="0032033D"/>
    <w:rsid w:val="00321512"/>
    <w:rsid w:val="00324757"/>
    <w:rsid w:val="003261B8"/>
    <w:rsid w:val="003270AE"/>
    <w:rsid w:val="00327E8C"/>
    <w:rsid w:val="0033042A"/>
    <w:rsid w:val="00333F93"/>
    <w:rsid w:val="003401EC"/>
    <w:rsid w:val="003411B7"/>
    <w:rsid w:val="00342A3C"/>
    <w:rsid w:val="003433E1"/>
    <w:rsid w:val="00343484"/>
    <w:rsid w:val="00364D39"/>
    <w:rsid w:val="00371302"/>
    <w:rsid w:val="00371AAA"/>
    <w:rsid w:val="003765CA"/>
    <w:rsid w:val="003774DC"/>
    <w:rsid w:val="00380D25"/>
    <w:rsid w:val="00386A27"/>
    <w:rsid w:val="003A1010"/>
    <w:rsid w:val="003A16F1"/>
    <w:rsid w:val="003B0F1C"/>
    <w:rsid w:val="003C060D"/>
    <w:rsid w:val="003C1F05"/>
    <w:rsid w:val="003C580D"/>
    <w:rsid w:val="003C6305"/>
    <w:rsid w:val="003C6761"/>
    <w:rsid w:val="003D70A0"/>
    <w:rsid w:val="003E4B6C"/>
    <w:rsid w:val="003E503A"/>
    <w:rsid w:val="003F22C4"/>
    <w:rsid w:val="003F292F"/>
    <w:rsid w:val="003F43D4"/>
    <w:rsid w:val="003F795A"/>
    <w:rsid w:val="00401CDD"/>
    <w:rsid w:val="004062A5"/>
    <w:rsid w:val="00407A6D"/>
    <w:rsid w:val="004127B7"/>
    <w:rsid w:val="004153C6"/>
    <w:rsid w:val="00417942"/>
    <w:rsid w:val="00421A4A"/>
    <w:rsid w:val="004242B5"/>
    <w:rsid w:val="00425102"/>
    <w:rsid w:val="00427E86"/>
    <w:rsid w:val="00433793"/>
    <w:rsid w:val="00435C8B"/>
    <w:rsid w:val="00440546"/>
    <w:rsid w:val="00442C8D"/>
    <w:rsid w:val="004452F0"/>
    <w:rsid w:val="00451F57"/>
    <w:rsid w:val="0045586A"/>
    <w:rsid w:val="0045661C"/>
    <w:rsid w:val="00461721"/>
    <w:rsid w:val="00462B2B"/>
    <w:rsid w:val="00462D9D"/>
    <w:rsid w:val="004635C3"/>
    <w:rsid w:val="004660FF"/>
    <w:rsid w:val="00467875"/>
    <w:rsid w:val="0047309A"/>
    <w:rsid w:val="00473DAB"/>
    <w:rsid w:val="00482A05"/>
    <w:rsid w:val="004900FE"/>
    <w:rsid w:val="00495356"/>
    <w:rsid w:val="004A1935"/>
    <w:rsid w:val="004A61DF"/>
    <w:rsid w:val="004A6FFA"/>
    <w:rsid w:val="004A753E"/>
    <w:rsid w:val="004C155E"/>
    <w:rsid w:val="004C2D02"/>
    <w:rsid w:val="004C5165"/>
    <w:rsid w:val="004C7752"/>
    <w:rsid w:val="004E3063"/>
    <w:rsid w:val="004E30C4"/>
    <w:rsid w:val="004E3E7A"/>
    <w:rsid w:val="004F4282"/>
    <w:rsid w:val="004F5604"/>
    <w:rsid w:val="004F6FF7"/>
    <w:rsid w:val="005037DD"/>
    <w:rsid w:val="005069B7"/>
    <w:rsid w:val="00510C75"/>
    <w:rsid w:val="005110CA"/>
    <w:rsid w:val="00513A4B"/>
    <w:rsid w:val="00517A20"/>
    <w:rsid w:val="0052127A"/>
    <w:rsid w:val="0052285D"/>
    <w:rsid w:val="00523ADF"/>
    <w:rsid w:val="00525E3D"/>
    <w:rsid w:val="005335E1"/>
    <w:rsid w:val="00533C93"/>
    <w:rsid w:val="00535E46"/>
    <w:rsid w:val="0054531B"/>
    <w:rsid w:val="00545F4C"/>
    <w:rsid w:val="005566EA"/>
    <w:rsid w:val="00562122"/>
    <w:rsid w:val="0056225F"/>
    <w:rsid w:val="00562BDF"/>
    <w:rsid w:val="005631D8"/>
    <w:rsid w:val="00564D03"/>
    <w:rsid w:val="00583AED"/>
    <w:rsid w:val="005840FF"/>
    <w:rsid w:val="0058477C"/>
    <w:rsid w:val="0058570B"/>
    <w:rsid w:val="00587C01"/>
    <w:rsid w:val="00591686"/>
    <w:rsid w:val="005929D4"/>
    <w:rsid w:val="005A1B79"/>
    <w:rsid w:val="005A2CEA"/>
    <w:rsid w:val="005B30FF"/>
    <w:rsid w:val="005B6D28"/>
    <w:rsid w:val="005C1AC3"/>
    <w:rsid w:val="005C234F"/>
    <w:rsid w:val="005D0099"/>
    <w:rsid w:val="005F0802"/>
    <w:rsid w:val="005F0F6C"/>
    <w:rsid w:val="005F3628"/>
    <w:rsid w:val="005F5BF3"/>
    <w:rsid w:val="005F6C6F"/>
    <w:rsid w:val="00602CCB"/>
    <w:rsid w:val="00605501"/>
    <w:rsid w:val="00612E69"/>
    <w:rsid w:val="0061538B"/>
    <w:rsid w:val="006160C6"/>
    <w:rsid w:val="0061654A"/>
    <w:rsid w:val="00625E1E"/>
    <w:rsid w:val="00640DBD"/>
    <w:rsid w:val="0064455B"/>
    <w:rsid w:val="006450F0"/>
    <w:rsid w:val="00665059"/>
    <w:rsid w:val="00670D84"/>
    <w:rsid w:val="00671C7E"/>
    <w:rsid w:val="00674FCF"/>
    <w:rsid w:val="00677427"/>
    <w:rsid w:val="00677FD7"/>
    <w:rsid w:val="006831FC"/>
    <w:rsid w:val="00683661"/>
    <w:rsid w:val="0069139D"/>
    <w:rsid w:val="006924BB"/>
    <w:rsid w:val="0069549E"/>
    <w:rsid w:val="006A209F"/>
    <w:rsid w:val="006B0AE6"/>
    <w:rsid w:val="006B6D33"/>
    <w:rsid w:val="006C2397"/>
    <w:rsid w:val="006C4CF9"/>
    <w:rsid w:val="006C6586"/>
    <w:rsid w:val="006D0D1F"/>
    <w:rsid w:val="006D2153"/>
    <w:rsid w:val="006E227D"/>
    <w:rsid w:val="006E2444"/>
    <w:rsid w:val="006E370D"/>
    <w:rsid w:val="006E650F"/>
    <w:rsid w:val="006E7F39"/>
    <w:rsid w:val="007015D1"/>
    <w:rsid w:val="00710204"/>
    <w:rsid w:val="007113AB"/>
    <w:rsid w:val="007146B2"/>
    <w:rsid w:val="00724C20"/>
    <w:rsid w:val="00724D74"/>
    <w:rsid w:val="00724F2E"/>
    <w:rsid w:val="00742996"/>
    <w:rsid w:val="00753313"/>
    <w:rsid w:val="007576BF"/>
    <w:rsid w:val="00762A17"/>
    <w:rsid w:val="0076480F"/>
    <w:rsid w:val="00771258"/>
    <w:rsid w:val="00775F55"/>
    <w:rsid w:val="007768A6"/>
    <w:rsid w:val="0078068E"/>
    <w:rsid w:val="00780CFB"/>
    <w:rsid w:val="00785D56"/>
    <w:rsid w:val="00792BAD"/>
    <w:rsid w:val="0079594F"/>
    <w:rsid w:val="007A5143"/>
    <w:rsid w:val="007B16FE"/>
    <w:rsid w:val="007B2BF3"/>
    <w:rsid w:val="007C793C"/>
    <w:rsid w:val="007D0692"/>
    <w:rsid w:val="007D2EF8"/>
    <w:rsid w:val="007D4F02"/>
    <w:rsid w:val="007E0E6E"/>
    <w:rsid w:val="007E18E7"/>
    <w:rsid w:val="007E3C9B"/>
    <w:rsid w:val="007E5FDD"/>
    <w:rsid w:val="007E6614"/>
    <w:rsid w:val="007F7E1F"/>
    <w:rsid w:val="008004C2"/>
    <w:rsid w:val="00802EDB"/>
    <w:rsid w:val="00813CEC"/>
    <w:rsid w:val="00815F6C"/>
    <w:rsid w:val="00821802"/>
    <w:rsid w:val="00824A2D"/>
    <w:rsid w:val="008400AA"/>
    <w:rsid w:val="00840685"/>
    <w:rsid w:val="00850A70"/>
    <w:rsid w:val="00860940"/>
    <w:rsid w:val="00861296"/>
    <w:rsid w:val="00864F7B"/>
    <w:rsid w:val="00867A7A"/>
    <w:rsid w:val="00872F8F"/>
    <w:rsid w:val="008761E0"/>
    <w:rsid w:val="0089234A"/>
    <w:rsid w:val="00896F0C"/>
    <w:rsid w:val="008A04FA"/>
    <w:rsid w:val="008A18BF"/>
    <w:rsid w:val="008A2030"/>
    <w:rsid w:val="008B76CD"/>
    <w:rsid w:val="008C7ED0"/>
    <w:rsid w:val="008E3E7D"/>
    <w:rsid w:val="008E6651"/>
    <w:rsid w:val="008E75A9"/>
    <w:rsid w:val="00902E03"/>
    <w:rsid w:val="00907EFD"/>
    <w:rsid w:val="00910B7A"/>
    <w:rsid w:val="00912DD8"/>
    <w:rsid w:val="00917AC7"/>
    <w:rsid w:val="00920839"/>
    <w:rsid w:val="0092207F"/>
    <w:rsid w:val="009241AF"/>
    <w:rsid w:val="00924371"/>
    <w:rsid w:val="00925615"/>
    <w:rsid w:val="00931486"/>
    <w:rsid w:val="00932B73"/>
    <w:rsid w:val="00933534"/>
    <w:rsid w:val="00940570"/>
    <w:rsid w:val="009468BA"/>
    <w:rsid w:val="00951FD8"/>
    <w:rsid w:val="0095245D"/>
    <w:rsid w:val="00952B5D"/>
    <w:rsid w:val="009552C3"/>
    <w:rsid w:val="00961538"/>
    <w:rsid w:val="00966F06"/>
    <w:rsid w:val="00970106"/>
    <w:rsid w:val="00983312"/>
    <w:rsid w:val="00991E0A"/>
    <w:rsid w:val="0099541E"/>
    <w:rsid w:val="00996D36"/>
    <w:rsid w:val="009A0621"/>
    <w:rsid w:val="009A0C99"/>
    <w:rsid w:val="009A1C02"/>
    <w:rsid w:val="009A2AE7"/>
    <w:rsid w:val="009A504F"/>
    <w:rsid w:val="009A57BC"/>
    <w:rsid w:val="009A5980"/>
    <w:rsid w:val="009A7998"/>
    <w:rsid w:val="009B46E6"/>
    <w:rsid w:val="009B6CB6"/>
    <w:rsid w:val="009C0E2E"/>
    <w:rsid w:val="009D0E61"/>
    <w:rsid w:val="009D6631"/>
    <w:rsid w:val="009D6640"/>
    <w:rsid w:val="009E6B89"/>
    <w:rsid w:val="009E6BE8"/>
    <w:rsid w:val="00A0410A"/>
    <w:rsid w:val="00A06214"/>
    <w:rsid w:val="00A24598"/>
    <w:rsid w:val="00A24A2E"/>
    <w:rsid w:val="00A31519"/>
    <w:rsid w:val="00A33B35"/>
    <w:rsid w:val="00A35E6A"/>
    <w:rsid w:val="00A3703A"/>
    <w:rsid w:val="00A402F8"/>
    <w:rsid w:val="00A41B95"/>
    <w:rsid w:val="00A46DA9"/>
    <w:rsid w:val="00A500C9"/>
    <w:rsid w:val="00A50C42"/>
    <w:rsid w:val="00A514DB"/>
    <w:rsid w:val="00A53ACF"/>
    <w:rsid w:val="00A55107"/>
    <w:rsid w:val="00A60519"/>
    <w:rsid w:val="00A6071C"/>
    <w:rsid w:val="00A61B4F"/>
    <w:rsid w:val="00A665AF"/>
    <w:rsid w:val="00A72EDF"/>
    <w:rsid w:val="00A7423D"/>
    <w:rsid w:val="00A8310B"/>
    <w:rsid w:val="00A83A55"/>
    <w:rsid w:val="00A84428"/>
    <w:rsid w:val="00A87216"/>
    <w:rsid w:val="00A913C0"/>
    <w:rsid w:val="00A959F3"/>
    <w:rsid w:val="00A960B8"/>
    <w:rsid w:val="00A966D7"/>
    <w:rsid w:val="00A97754"/>
    <w:rsid w:val="00A97801"/>
    <w:rsid w:val="00AA042C"/>
    <w:rsid w:val="00AA0A39"/>
    <w:rsid w:val="00AC107B"/>
    <w:rsid w:val="00AC47B2"/>
    <w:rsid w:val="00AC75E8"/>
    <w:rsid w:val="00AD16F9"/>
    <w:rsid w:val="00AD18A8"/>
    <w:rsid w:val="00AE1168"/>
    <w:rsid w:val="00AE31A7"/>
    <w:rsid w:val="00AF2D6D"/>
    <w:rsid w:val="00B027F8"/>
    <w:rsid w:val="00B0300C"/>
    <w:rsid w:val="00B033B2"/>
    <w:rsid w:val="00B0599D"/>
    <w:rsid w:val="00B1054F"/>
    <w:rsid w:val="00B153FC"/>
    <w:rsid w:val="00B177E8"/>
    <w:rsid w:val="00B226D9"/>
    <w:rsid w:val="00B233A6"/>
    <w:rsid w:val="00B263EB"/>
    <w:rsid w:val="00B26A21"/>
    <w:rsid w:val="00B352E8"/>
    <w:rsid w:val="00B52FE5"/>
    <w:rsid w:val="00B543EF"/>
    <w:rsid w:val="00B63715"/>
    <w:rsid w:val="00B6547A"/>
    <w:rsid w:val="00B66CD0"/>
    <w:rsid w:val="00B701E7"/>
    <w:rsid w:val="00B708FA"/>
    <w:rsid w:val="00B72FD7"/>
    <w:rsid w:val="00B732DA"/>
    <w:rsid w:val="00B76E16"/>
    <w:rsid w:val="00B91262"/>
    <w:rsid w:val="00B93598"/>
    <w:rsid w:val="00BA0FD6"/>
    <w:rsid w:val="00BB1A43"/>
    <w:rsid w:val="00BB4EF1"/>
    <w:rsid w:val="00BB6A09"/>
    <w:rsid w:val="00BC697E"/>
    <w:rsid w:val="00BD0EB2"/>
    <w:rsid w:val="00BD6D7E"/>
    <w:rsid w:val="00BE24DD"/>
    <w:rsid w:val="00BE73E3"/>
    <w:rsid w:val="00BF272A"/>
    <w:rsid w:val="00C021D0"/>
    <w:rsid w:val="00C06DF2"/>
    <w:rsid w:val="00C1162A"/>
    <w:rsid w:val="00C17823"/>
    <w:rsid w:val="00C255A2"/>
    <w:rsid w:val="00C256CD"/>
    <w:rsid w:val="00C35DA3"/>
    <w:rsid w:val="00C4422F"/>
    <w:rsid w:val="00C51B7D"/>
    <w:rsid w:val="00C56015"/>
    <w:rsid w:val="00C621DA"/>
    <w:rsid w:val="00C64436"/>
    <w:rsid w:val="00C70EC0"/>
    <w:rsid w:val="00C71208"/>
    <w:rsid w:val="00C74968"/>
    <w:rsid w:val="00C74E5B"/>
    <w:rsid w:val="00C75B2F"/>
    <w:rsid w:val="00C80F04"/>
    <w:rsid w:val="00C82414"/>
    <w:rsid w:val="00C908DB"/>
    <w:rsid w:val="00C94DA2"/>
    <w:rsid w:val="00CA0B46"/>
    <w:rsid w:val="00CA241C"/>
    <w:rsid w:val="00CC1E5A"/>
    <w:rsid w:val="00CC3BDD"/>
    <w:rsid w:val="00CC5B00"/>
    <w:rsid w:val="00CC78C4"/>
    <w:rsid w:val="00CC7FC8"/>
    <w:rsid w:val="00CF2211"/>
    <w:rsid w:val="00D0084E"/>
    <w:rsid w:val="00D01A14"/>
    <w:rsid w:val="00D06C50"/>
    <w:rsid w:val="00D10D75"/>
    <w:rsid w:val="00D1659B"/>
    <w:rsid w:val="00D1693A"/>
    <w:rsid w:val="00D179B0"/>
    <w:rsid w:val="00D21028"/>
    <w:rsid w:val="00D2130D"/>
    <w:rsid w:val="00D23A0A"/>
    <w:rsid w:val="00D35EB4"/>
    <w:rsid w:val="00D539CD"/>
    <w:rsid w:val="00D6352F"/>
    <w:rsid w:val="00D6780F"/>
    <w:rsid w:val="00D73B77"/>
    <w:rsid w:val="00D83C5F"/>
    <w:rsid w:val="00D840AB"/>
    <w:rsid w:val="00D8422A"/>
    <w:rsid w:val="00D927B4"/>
    <w:rsid w:val="00D94ABC"/>
    <w:rsid w:val="00D95B22"/>
    <w:rsid w:val="00DA50B0"/>
    <w:rsid w:val="00DA5BA6"/>
    <w:rsid w:val="00DA6CDB"/>
    <w:rsid w:val="00DA786F"/>
    <w:rsid w:val="00DB05A3"/>
    <w:rsid w:val="00DB2466"/>
    <w:rsid w:val="00DB298B"/>
    <w:rsid w:val="00DB5586"/>
    <w:rsid w:val="00DB5EEA"/>
    <w:rsid w:val="00DB6B94"/>
    <w:rsid w:val="00DC6A4B"/>
    <w:rsid w:val="00DD02BD"/>
    <w:rsid w:val="00DD3CA6"/>
    <w:rsid w:val="00DD4310"/>
    <w:rsid w:val="00DD507E"/>
    <w:rsid w:val="00DD6392"/>
    <w:rsid w:val="00DE11CD"/>
    <w:rsid w:val="00DE3610"/>
    <w:rsid w:val="00DE6812"/>
    <w:rsid w:val="00E11C85"/>
    <w:rsid w:val="00E12AD7"/>
    <w:rsid w:val="00E133F5"/>
    <w:rsid w:val="00E2123C"/>
    <w:rsid w:val="00E33373"/>
    <w:rsid w:val="00E33B84"/>
    <w:rsid w:val="00E424A3"/>
    <w:rsid w:val="00E563BE"/>
    <w:rsid w:val="00E57D5D"/>
    <w:rsid w:val="00E70FF2"/>
    <w:rsid w:val="00E75967"/>
    <w:rsid w:val="00E84DF1"/>
    <w:rsid w:val="00E860F7"/>
    <w:rsid w:val="00E87C34"/>
    <w:rsid w:val="00EA2A25"/>
    <w:rsid w:val="00EA564B"/>
    <w:rsid w:val="00EA622B"/>
    <w:rsid w:val="00EB3B9F"/>
    <w:rsid w:val="00EB4347"/>
    <w:rsid w:val="00EB607B"/>
    <w:rsid w:val="00ED3883"/>
    <w:rsid w:val="00ED6AF5"/>
    <w:rsid w:val="00EE1828"/>
    <w:rsid w:val="00EE445B"/>
    <w:rsid w:val="00EE5DFA"/>
    <w:rsid w:val="00EE722B"/>
    <w:rsid w:val="00EF0398"/>
    <w:rsid w:val="00EF24E8"/>
    <w:rsid w:val="00EF6CD7"/>
    <w:rsid w:val="00F049C5"/>
    <w:rsid w:val="00F1111B"/>
    <w:rsid w:val="00F1562A"/>
    <w:rsid w:val="00F27A14"/>
    <w:rsid w:val="00F3083A"/>
    <w:rsid w:val="00F31600"/>
    <w:rsid w:val="00F343D4"/>
    <w:rsid w:val="00F3777E"/>
    <w:rsid w:val="00F52820"/>
    <w:rsid w:val="00F54AFD"/>
    <w:rsid w:val="00F54B22"/>
    <w:rsid w:val="00F558FF"/>
    <w:rsid w:val="00F611CB"/>
    <w:rsid w:val="00F65973"/>
    <w:rsid w:val="00F67408"/>
    <w:rsid w:val="00F71CB0"/>
    <w:rsid w:val="00F76016"/>
    <w:rsid w:val="00F83D93"/>
    <w:rsid w:val="00F84A0F"/>
    <w:rsid w:val="00F85E3C"/>
    <w:rsid w:val="00F9028D"/>
    <w:rsid w:val="00F9342D"/>
    <w:rsid w:val="00FB6286"/>
    <w:rsid w:val="00FC3094"/>
    <w:rsid w:val="00FD2746"/>
    <w:rsid w:val="00FD2939"/>
    <w:rsid w:val="00FD77A3"/>
    <w:rsid w:val="00FD7F74"/>
    <w:rsid w:val="00FE1A89"/>
    <w:rsid w:val="00FF0400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D8B8-716A-498F-9D9B-741679D4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1"/>
    <w:qFormat/>
    <w:rsid w:val="00EA564B"/>
    <w:pPr>
      <w:keepNext/>
      <w:spacing w:after="480"/>
      <w:jc w:val="center"/>
      <w:outlineLvl w:val="0"/>
    </w:pPr>
    <w:rPr>
      <w:rFonts w:ascii="KomiFont" w:eastAsia="Times New Roman" w:hAnsi="KomiFont" w:cs="Times New Roman"/>
      <w:b/>
      <w:color w:val="auto"/>
      <w:spacing w:val="40"/>
      <w:sz w:val="3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564B"/>
    <w:pPr>
      <w:keepNext/>
      <w:jc w:val="center"/>
      <w:outlineLvl w:val="1"/>
    </w:pPr>
    <w:rPr>
      <w:rFonts w:ascii="KomiFont" w:eastAsia="Times New Roman" w:hAnsi="KomiFont" w:cs="Times New Roman"/>
      <w:color w:val="auto"/>
      <w:sz w:val="3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564B"/>
    <w:pPr>
      <w:keepNext/>
      <w:numPr>
        <w:ilvl w:val="2"/>
        <w:numId w:val="27"/>
      </w:numPr>
      <w:suppressAutoHyphens/>
      <w:jc w:val="center"/>
      <w:outlineLvl w:val="2"/>
    </w:pPr>
    <w:rPr>
      <w:rFonts w:ascii="KomiFont" w:eastAsia="Times New Roman" w:hAnsi="KomiFont" w:cs="Times New Roman"/>
      <w:b/>
      <w:bCs/>
      <w:color w:val="auto"/>
      <w:lang w:val="x-none"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A564B"/>
    <w:pPr>
      <w:keepNext/>
      <w:numPr>
        <w:ilvl w:val="3"/>
        <w:numId w:val="27"/>
      </w:numPr>
      <w:suppressAutoHyphens/>
      <w:jc w:val="center"/>
      <w:outlineLvl w:val="3"/>
    </w:pPr>
    <w:rPr>
      <w:rFonts w:ascii="KomiFont" w:eastAsia="Times New Roman" w:hAnsi="KomiFont" w:cs="Times New Roman"/>
      <w:b/>
      <w:bCs/>
      <w:color w:val="auto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A564B"/>
    <w:rPr>
      <w:rFonts w:ascii="KomiFont" w:eastAsia="Times New Roman" w:hAnsi="KomiFont" w:cs="Times New Roman"/>
      <w:b/>
      <w:spacing w:val="40"/>
      <w:sz w:val="3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EA564B"/>
    <w:rPr>
      <w:rFonts w:ascii="KomiFont" w:eastAsia="Times New Roman" w:hAnsi="KomiFont" w:cs="Times New Roman"/>
      <w:sz w:val="3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EA564B"/>
    <w:rPr>
      <w:rFonts w:ascii="KomiFont" w:eastAsia="Times New Roman" w:hAnsi="KomiFont" w:cs="Times New Roman"/>
      <w:b/>
      <w:bCs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EA564B"/>
    <w:rPr>
      <w:rFonts w:ascii="KomiFont" w:eastAsia="Times New Roman" w:hAnsi="KomiFont" w:cs="Times New Roman"/>
      <w:b/>
      <w:bCs/>
      <w:lang w:val="x-none" w:eastAsia="ar-SA"/>
    </w:rPr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Основной текст1"/>
    <w:basedOn w:val="a"/>
    <w:link w:val="a4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  <w:lang w:val="ru"/>
    </w:rPr>
  </w:style>
  <w:style w:type="paragraph" w:customStyle="1" w:styleId="21">
    <w:name w:val="Основной текст2"/>
    <w:basedOn w:val="a"/>
    <w:uiPriority w:val="99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character" w:customStyle="1" w:styleId="22">
    <w:name w:val="Основной текст (2)_"/>
    <w:link w:val="23"/>
    <w:rsid w:val="001D36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363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212pt0pt">
    <w:name w:val="Основной текст (2) + 12 pt;Интервал 0 pt"/>
    <w:rsid w:val="001D3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A4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Основной текст + 13 pt"/>
    <w:aliases w:val="Курсив"/>
    <w:rsid w:val="00A2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A978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780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6pt">
    <w:name w:val="Основной текст + 16 pt;Курсив"/>
    <w:rsid w:val="007A5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9">
    <w:name w:val="No Spacing"/>
    <w:link w:val="aa"/>
    <w:uiPriority w:val="1"/>
    <w:qFormat/>
    <w:rsid w:val="00AA042C"/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locked/>
    <w:rsid w:val="00EA564B"/>
    <w:rPr>
      <w:rFonts w:ascii="Calibri" w:eastAsia="Times New Roman" w:hAnsi="Calibri" w:cs="Calibri"/>
    </w:rPr>
  </w:style>
  <w:style w:type="paragraph" w:styleId="ab">
    <w:name w:val="Title"/>
    <w:basedOn w:val="a"/>
    <w:link w:val="ac"/>
    <w:uiPriority w:val="99"/>
    <w:qFormat/>
    <w:rsid w:val="00D0084E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ru-RU"/>
    </w:rPr>
  </w:style>
  <w:style w:type="character" w:customStyle="1" w:styleId="ac">
    <w:name w:val="Название Знак"/>
    <w:link w:val="ab"/>
    <w:uiPriority w:val="99"/>
    <w:rsid w:val="00D0084E"/>
    <w:rPr>
      <w:rFonts w:ascii="Times New Roman" w:eastAsia="Times New Roman" w:hAnsi="Times New Roman" w:cs="Times New Roman"/>
      <w:b/>
      <w:caps/>
      <w:sz w:val="28"/>
    </w:rPr>
  </w:style>
  <w:style w:type="paragraph" w:styleId="ad">
    <w:name w:val="Body Text"/>
    <w:basedOn w:val="a"/>
    <w:link w:val="ae"/>
    <w:uiPriority w:val="99"/>
    <w:rsid w:val="00B153FC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e">
    <w:name w:val="Основной текст Знак"/>
    <w:link w:val="ad"/>
    <w:uiPriority w:val="99"/>
    <w:rsid w:val="00B153FC"/>
    <w:rPr>
      <w:rFonts w:ascii="Times New Roman" w:eastAsia="Times New Roman" w:hAnsi="Times New Roman" w:cs="Times New Roman"/>
      <w:sz w:val="24"/>
    </w:rPr>
  </w:style>
  <w:style w:type="character" w:customStyle="1" w:styleId="14pt-2pt">
    <w:name w:val="Основной текст + 14 pt;Курсив;Интервал -2 pt"/>
    <w:rsid w:val="00341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aliases w:val="Интервал 0 pt"/>
    <w:rsid w:val="00CA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A6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uiPriority w:val="99"/>
    <w:rsid w:val="00951FD8"/>
    <w:pPr>
      <w:shd w:val="clear" w:color="auto" w:fill="FFFFFF"/>
      <w:spacing w:after="1140" w:line="298" w:lineRule="exact"/>
    </w:pPr>
    <w:rPr>
      <w:rFonts w:ascii="Calibri" w:eastAsia="Times New Roman" w:hAnsi="Calibri" w:cs="Times New Roman"/>
      <w:color w:val="auto"/>
      <w:sz w:val="25"/>
      <w:szCs w:val="25"/>
      <w:lang w:val="ru-RU" w:eastAsia="en-US"/>
    </w:rPr>
  </w:style>
  <w:style w:type="paragraph" w:customStyle="1" w:styleId="ConsPlusNormal">
    <w:name w:val="ConsPlusNormal"/>
    <w:uiPriority w:val="99"/>
    <w:rsid w:val="00951FD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51F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0">
    <w:name w:val="Верхний колонтитул Знак"/>
    <w:link w:val="af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2">
    <w:name w:val="Нижний колонтитул Знак"/>
    <w:link w:val="af1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0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0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rsid w:val="002102AB"/>
  </w:style>
  <w:style w:type="table" w:styleId="af3">
    <w:name w:val="Table Grid"/>
    <w:basedOn w:val="a1"/>
    <w:uiPriority w:val="59"/>
    <w:rsid w:val="002102AB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9"/>
    <w:rsid w:val="00EA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HTML">
    <w:name w:val="Стандартный HTML Знак"/>
    <w:basedOn w:val="a0"/>
    <w:link w:val="HTML0"/>
    <w:semiHidden/>
    <w:rsid w:val="00EA564B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EA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paragraph" w:styleId="af4">
    <w:name w:val="footnote text"/>
    <w:basedOn w:val="a"/>
    <w:link w:val="af5"/>
    <w:uiPriority w:val="99"/>
    <w:semiHidden/>
    <w:unhideWhenUsed/>
    <w:rsid w:val="00EA564B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EA564B"/>
    <w:rPr>
      <w:rFonts w:ascii="Times New Roman" w:eastAsia="Times New Roman" w:hAnsi="Times New Roman" w:cs="Times New Roman"/>
      <w:lang w:val="x-none" w:eastAsia="ar-SA"/>
    </w:rPr>
  </w:style>
  <w:style w:type="paragraph" w:styleId="af6">
    <w:name w:val="List"/>
    <w:basedOn w:val="ad"/>
    <w:uiPriority w:val="99"/>
    <w:semiHidden/>
    <w:unhideWhenUsed/>
    <w:rsid w:val="00EA564B"/>
    <w:pPr>
      <w:suppressAutoHyphens/>
      <w:jc w:val="center"/>
    </w:pPr>
    <w:rPr>
      <w:rFonts w:ascii="KomiFont" w:hAnsi="KomiFont"/>
      <w:b/>
      <w:bCs/>
      <w:sz w:val="20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A564B"/>
    <w:rPr>
      <w:rFonts w:ascii="Times New Roman" w:eastAsia="Times New Roman" w:hAnsi="Times New Roman" w:cs="Times New Roman"/>
      <w:kern w:val="2"/>
      <w:sz w:val="24"/>
    </w:rPr>
  </w:style>
  <w:style w:type="paragraph" w:styleId="af8">
    <w:name w:val="Body Text Indent"/>
    <w:basedOn w:val="a"/>
    <w:link w:val="af7"/>
    <w:uiPriority w:val="99"/>
    <w:semiHidden/>
    <w:unhideWhenUsed/>
    <w:rsid w:val="00EA564B"/>
    <w:pPr>
      <w:widowControl w:val="0"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Cs w:val="20"/>
      <w:lang w:val="ru-RU"/>
    </w:rPr>
  </w:style>
  <w:style w:type="paragraph" w:styleId="af9">
    <w:name w:val="Subtitle"/>
    <w:basedOn w:val="a"/>
    <w:link w:val="afa"/>
    <w:uiPriority w:val="99"/>
    <w:qFormat/>
    <w:rsid w:val="00EA564B"/>
    <w:pPr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a">
    <w:name w:val="Подзаголовок Знак"/>
    <w:basedOn w:val="a0"/>
    <w:link w:val="af9"/>
    <w:uiPriority w:val="99"/>
    <w:rsid w:val="00EA564B"/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EA564B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4"/>
    <w:uiPriority w:val="99"/>
    <w:semiHidden/>
    <w:unhideWhenUsed/>
    <w:rsid w:val="00EA564B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EA564B"/>
    <w:rPr>
      <w:rFonts w:ascii="Times New Roman" w:eastAsia="Times New Roman" w:hAnsi="Times New Roman" w:cs="Times New Roman"/>
      <w:sz w:val="24"/>
    </w:rPr>
  </w:style>
  <w:style w:type="paragraph" w:styleId="27">
    <w:name w:val="Body Text Indent 2"/>
    <w:basedOn w:val="a"/>
    <w:link w:val="26"/>
    <w:uiPriority w:val="99"/>
    <w:semiHidden/>
    <w:unhideWhenUsed/>
    <w:rsid w:val="00EA564B"/>
    <w:pPr>
      <w:ind w:firstLine="45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EA564B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EA564B"/>
    <w:pPr>
      <w:shd w:val="clear" w:color="auto" w:fill="000080"/>
    </w:pPr>
    <w:rPr>
      <w:rFonts w:ascii="Tahoma" w:hAnsi="Tahoma" w:cs="Tahoma"/>
      <w:color w:val="auto"/>
      <w:sz w:val="20"/>
      <w:szCs w:val="20"/>
      <w:lang w:val="ru-RU"/>
    </w:rPr>
  </w:style>
  <w:style w:type="character" w:customStyle="1" w:styleId="afd">
    <w:name w:val="Текст Знак"/>
    <w:basedOn w:val="a0"/>
    <w:link w:val="afe"/>
    <w:uiPriority w:val="99"/>
    <w:semiHidden/>
    <w:rsid w:val="00EA564B"/>
    <w:rPr>
      <w:rFonts w:ascii="Courier New" w:hAnsi="Courier New"/>
    </w:rPr>
  </w:style>
  <w:style w:type="paragraph" w:styleId="afe">
    <w:name w:val="Plain Text"/>
    <w:basedOn w:val="a"/>
    <w:link w:val="afd"/>
    <w:uiPriority w:val="99"/>
    <w:semiHidden/>
    <w:unhideWhenUsed/>
    <w:rsid w:val="00EA564B"/>
    <w:rPr>
      <w:rFonts w:ascii="Courier New" w:hAnsi="Courier New"/>
      <w:color w:val="auto"/>
      <w:sz w:val="20"/>
      <w:szCs w:val="20"/>
      <w:lang w:val="ru-RU"/>
    </w:rPr>
  </w:style>
  <w:style w:type="paragraph" w:customStyle="1" w:styleId="aff">
    <w:name w:val="Заголовок"/>
    <w:basedOn w:val="a"/>
    <w:next w:val="ad"/>
    <w:uiPriority w:val="99"/>
    <w:rsid w:val="00EA564B"/>
    <w:pPr>
      <w:keepNext/>
      <w:suppressAutoHyphens/>
      <w:spacing w:before="240" w:after="120"/>
    </w:pPr>
    <w:rPr>
      <w:rFonts w:ascii="Arial" w:eastAsia="Times New Roman" w:hAnsi="Arial" w:cs="Arial"/>
      <w:color w:val="auto"/>
      <w:sz w:val="28"/>
      <w:szCs w:val="28"/>
      <w:lang w:val="ru-RU" w:eastAsia="ar-SA"/>
    </w:rPr>
  </w:style>
  <w:style w:type="paragraph" w:customStyle="1" w:styleId="13">
    <w:name w:val="Название1"/>
    <w:basedOn w:val="a"/>
    <w:uiPriority w:val="99"/>
    <w:rsid w:val="00EA564B"/>
    <w:pPr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val="ru-RU" w:eastAsia="ar-SA"/>
    </w:rPr>
  </w:style>
  <w:style w:type="paragraph" w:customStyle="1" w:styleId="14">
    <w:name w:val="Указатель1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f0">
    <w:name w:val="Знак Знак Знак Знак"/>
    <w:basedOn w:val="a"/>
    <w:uiPriority w:val="99"/>
    <w:rsid w:val="00EA564B"/>
    <w:pPr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f2">
    <w:name w:val="Заголовок таблицы"/>
    <w:basedOn w:val="aff1"/>
    <w:uiPriority w:val="99"/>
    <w:rsid w:val="00EA564B"/>
    <w:pPr>
      <w:jc w:val="center"/>
    </w:pPr>
    <w:rPr>
      <w:b/>
      <w:bCs/>
    </w:rPr>
  </w:style>
  <w:style w:type="paragraph" w:customStyle="1" w:styleId="43">
    <w:name w:val="Знак Знак4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EA5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EA56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5">
    <w:name w:val="заголовок 1"/>
    <w:basedOn w:val="a"/>
    <w:next w:val="a"/>
    <w:uiPriority w:val="99"/>
    <w:rsid w:val="00EA564B"/>
    <w:pPr>
      <w:keepNext/>
      <w:widowControl w:val="0"/>
      <w:shd w:val="clear" w:color="auto" w:fill="FFFFFF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6">
    <w:name w:val="Обычный1"/>
    <w:uiPriority w:val="99"/>
    <w:rsid w:val="00EA564B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</w:rPr>
  </w:style>
  <w:style w:type="paragraph" w:customStyle="1" w:styleId="60">
    <w:name w:val="Знак Знак6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1">
    <w:name w:val="Знак Знак6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2">
    <w:name w:val="Знак Знак6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f3">
    <w:name w:val="Знак"/>
    <w:basedOn w:val="a"/>
    <w:uiPriority w:val="99"/>
    <w:rsid w:val="00EA56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4">
    <w:name w:val="Нормальный (таблица)"/>
    <w:basedOn w:val="a"/>
    <w:next w:val="a"/>
    <w:uiPriority w:val="99"/>
    <w:rsid w:val="00EA564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font5">
    <w:name w:val="font5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font6">
    <w:name w:val="font6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font7">
    <w:name w:val="font7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8">
    <w:name w:val="font8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font9">
    <w:name w:val="font9"/>
    <w:basedOn w:val="a"/>
    <w:uiPriority w:val="99"/>
    <w:rsid w:val="00EA564B"/>
    <w:pPr>
      <w:spacing w:before="100" w:beforeAutospacing="1" w:after="100" w:afterAutospacing="1"/>
    </w:pPr>
    <w:rPr>
      <w:rFonts w:ascii="Calibri" w:eastAsia="Times New Roman" w:hAnsi="Calibri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6">
    <w:name w:val="xl66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7">
    <w:name w:val="xl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0">
    <w:name w:val="xl70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1">
    <w:name w:val="xl7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7">
    <w:name w:val="xl7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0">
    <w:name w:val="xl8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1">
    <w:name w:val="xl8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2">
    <w:name w:val="xl8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3">
    <w:name w:val="xl8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4">
    <w:name w:val="xl8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8">
    <w:name w:val="xl8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9">
    <w:name w:val="xl8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0">
    <w:name w:val="xl9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1">
    <w:name w:val="xl9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2">
    <w:name w:val="xl9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3">
    <w:name w:val="xl93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4">
    <w:name w:val="xl9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5">
    <w:name w:val="xl9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6">
    <w:name w:val="xl9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7">
    <w:name w:val="xl9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9">
    <w:name w:val="xl9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0">
    <w:name w:val="xl10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7">
    <w:name w:val="xl107"/>
    <w:basedOn w:val="a"/>
    <w:uiPriority w:val="99"/>
    <w:rsid w:val="00EA564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8">
    <w:name w:val="xl108"/>
    <w:basedOn w:val="a"/>
    <w:uiPriority w:val="99"/>
    <w:rsid w:val="00EA564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9">
    <w:name w:val="xl10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0">
    <w:name w:val="xl11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1">
    <w:name w:val="xl11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2">
    <w:name w:val="xl11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3">
    <w:name w:val="xl11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5">
    <w:name w:val="xl115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6">
    <w:name w:val="xl11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7">
    <w:name w:val="xl11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8">
    <w:name w:val="xl11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9">
    <w:name w:val="xl11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0">
    <w:name w:val="xl12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1">
    <w:name w:val="xl12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2">
    <w:name w:val="xl12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3">
    <w:name w:val="xl123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4">
    <w:name w:val="xl124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5">
    <w:name w:val="xl12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6">
    <w:name w:val="xl12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7">
    <w:name w:val="xl12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0">
    <w:name w:val="xl13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1">
    <w:name w:val="xl131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2">
    <w:name w:val="xl13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3">
    <w:name w:val="xl13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4">
    <w:name w:val="xl13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5">
    <w:name w:val="xl135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6">
    <w:name w:val="xl136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7">
    <w:name w:val="xl13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8">
    <w:name w:val="xl138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9">
    <w:name w:val="xl139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0">
    <w:name w:val="xl14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4">
    <w:name w:val="xl14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5">
    <w:name w:val="xl14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6">
    <w:name w:val="xl146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7">
    <w:name w:val="xl147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8">
    <w:name w:val="xl14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xl154">
    <w:name w:val="xl154 Знак"/>
    <w:link w:val="xl1540"/>
    <w:locked/>
    <w:rsid w:val="00EA564B"/>
    <w:rPr>
      <w:rFonts w:ascii="Times New Roman" w:eastAsia="Times New Roman" w:hAnsi="Times New Roman" w:cs="Times New Roman"/>
      <w:b/>
      <w:bCs/>
      <w:shd w:val="clear" w:color="auto" w:fill="F2F2F2"/>
      <w:lang w:val="x-none" w:eastAsia="x-none"/>
    </w:rPr>
  </w:style>
  <w:style w:type="paragraph" w:customStyle="1" w:styleId="xl1540">
    <w:name w:val="xl154"/>
    <w:basedOn w:val="a"/>
    <w:link w:val="xl154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xl155">
    <w:name w:val="xl15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6">
    <w:name w:val="xl15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3">
    <w:name w:val="xl16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4">
    <w:name w:val="xl16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7">
    <w:name w:val="xl1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uiPriority w:val="99"/>
    <w:rsid w:val="00EA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uiPriority w:val="99"/>
    <w:rsid w:val="00EA564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xl178">
    <w:name w:val="xl178 Знак"/>
    <w:link w:val="xl1780"/>
    <w:locked/>
    <w:rsid w:val="00EA564B"/>
    <w:rPr>
      <w:rFonts w:ascii="Times New Roman" w:eastAsia="Times New Roman" w:hAnsi="Times New Roman" w:cs="Times New Roman"/>
      <w:lang w:val="x-none" w:eastAsia="x-none"/>
    </w:rPr>
  </w:style>
  <w:style w:type="paragraph" w:customStyle="1" w:styleId="xl1780">
    <w:name w:val="xl178"/>
    <w:basedOn w:val="a"/>
    <w:link w:val="xl178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EA564B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EA564B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a">
    <w:name w:val="Абзац списка1"/>
    <w:basedOn w:val="a"/>
    <w:uiPriority w:val="99"/>
    <w:rsid w:val="00EA564B"/>
    <w:pPr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val="ru-RU"/>
    </w:rPr>
  </w:style>
  <w:style w:type="paragraph" w:customStyle="1" w:styleId="aff5">
    <w:name w:val="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56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6">
    <w:name w:val="Письмо"/>
    <w:basedOn w:val="a"/>
    <w:uiPriority w:val="99"/>
    <w:rsid w:val="00EA564B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110">
    <w:name w:val="Без интервала11"/>
    <w:uiPriority w:val="99"/>
    <w:rsid w:val="00EA564B"/>
    <w:rPr>
      <w:rFonts w:ascii="Calibri" w:eastAsia="Times New Roman" w:hAnsi="Calibri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EA564B"/>
    <w:pPr>
      <w:ind w:left="720"/>
      <w:jc w:val="center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Absatz-Standardschriftart">
    <w:name w:val="Absatz-Standardschriftart"/>
    <w:uiPriority w:val="99"/>
    <w:rsid w:val="00EA564B"/>
  </w:style>
  <w:style w:type="character" w:customStyle="1" w:styleId="1b">
    <w:name w:val="Основной шрифт абзаца1"/>
    <w:uiPriority w:val="99"/>
    <w:rsid w:val="00EA564B"/>
  </w:style>
  <w:style w:type="character" w:customStyle="1" w:styleId="1c">
    <w:name w:val="Знак Знак1"/>
    <w:rsid w:val="00EA564B"/>
    <w:rPr>
      <w:rFonts w:ascii="Tahoma" w:hAnsi="Tahoma" w:cs="Tahoma" w:hint="default"/>
      <w:sz w:val="16"/>
      <w:szCs w:val="16"/>
    </w:rPr>
  </w:style>
  <w:style w:type="character" w:customStyle="1" w:styleId="32">
    <w:name w:val="Знак Знак3"/>
    <w:uiPriority w:val="99"/>
    <w:rsid w:val="00EA564B"/>
    <w:rPr>
      <w:rFonts w:ascii="KomiFont" w:hAnsi="KomiFont" w:cs="KomiFont" w:hint="default"/>
      <w:b/>
      <w:bCs/>
      <w:sz w:val="24"/>
      <w:szCs w:val="24"/>
    </w:rPr>
  </w:style>
  <w:style w:type="character" w:customStyle="1" w:styleId="28">
    <w:name w:val="Знак Знак2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aff7">
    <w:name w:val="Знак Знак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1d">
    <w:name w:val="Верхний колонтитул Знак1"/>
    <w:uiPriority w:val="99"/>
    <w:semiHidden/>
    <w:rsid w:val="00EA564B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f8">
    <w:name w:val="Основной шрифт"/>
    <w:rsid w:val="00EA564B"/>
  </w:style>
  <w:style w:type="character" w:customStyle="1" w:styleId="1e">
    <w:name w:val="Основной текст Знак1"/>
    <w:uiPriority w:val="99"/>
    <w:locked/>
    <w:rsid w:val="00EA564B"/>
    <w:rPr>
      <w:sz w:val="28"/>
      <w:szCs w:val="24"/>
    </w:rPr>
  </w:style>
  <w:style w:type="character" w:customStyle="1" w:styleId="itemtext1">
    <w:name w:val="itemtext1"/>
    <w:uiPriority w:val="99"/>
    <w:rsid w:val="00EA564B"/>
    <w:rPr>
      <w:rFonts w:ascii="Segoe UI" w:hAnsi="Segoe UI" w:cs="Segoe UI" w:hint="default"/>
      <w:color w:val="000000"/>
      <w:sz w:val="20"/>
    </w:rPr>
  </w:style>
  <w:style w:type="character" w:styleId="aff9">
    <w:name w:val="FollowedHyperlink"/>
    <w:semiHidden/>
    <w:unhideWhenUsed/>
    <w:rsid w:val="00BC69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F5FF-7843-44D9-BE9A-ADDAF35D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User</cp:lastModifiedBy>
  <cp:revision>6</cp:revision>
  <cp:lastPrinted>2018-12-21T09:10:00Z</cp:lastPrinted>
  <dcterms:created xsi:type="dcterms:W3CDTF">2018-12-28T08:29:00Z</dcterms:created>
  <dcterms:modified xsi:type="dcterms:W3CDTF">2019-01-16T13:37:00Z</dcterms:modified>
</cp:coreProperties>
</file>