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15" w:rsidRDefault="00585415" w:rsidP="0058541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Информация о кадровом обеспечении Правового управления администрации МОГО «Ухта»</w:t>
      </w:r>
    </w:p>
    <w:p w:rsidR="00585415" w:rsidRDefault="00585415" w:rsidP="0058541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85415" w:rsidRPr="00D60D84" w:rsidRDefault="00585415" w:rsidP="00585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0D84">
        <w:rPr>
          <w:rFonts w:ascii="Times New Roman" w:hAnsi="Times New Roman"/>
          <w:b/>
          <w:sz w:val="24"/>
          <w:szCs w:val="24"/>
        </w:rPr>
        <w:t>Структура Правового управления:</w:t>
      </w:r>
    </w:p>
    <w:p w:rsidR="00585415" w:rsidRDefault="00585415" w:rsidP="005854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415" w:rsidRDefault="006A4318" w:rsidP="005854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Остроухова Галина Любомировна </w:t>
      </w:r>
      <w:r w:rsidR="00585415">
        <w:rPr>
          <w:rFonts w:ascii="Times New Roman" w:hAnsi="Times New Roman"/>
          <w:sz w:val="24"/>
          <w:szCs w:val="24"/>
        </w:rPr>
        <w:t>– начальник.</w:t>
      </w:r>
    </w:p>
    <w:p w:rsidR="00585415" w:rsidRDefault="00585415" w:rsidP="005854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415" w:rsidRDefault="00585415" w:rsidP="0058541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0D84">
        <w:rPr>
          <w:rFonts w:ascii="Times New Roman" w:hAnsi="Times New Roman"/>
          <w:sz w:val="24"/>
          <w:szCs w:val="24"/>
          <w:u w:val="single"/>
        </w:rPr>
        <w:t>Отдел нормотворческой работы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85415" w:rsidRDefault="009C3A14" w:rsidP="005854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Верховодова Ксения Сергеевна </w:t>
      </w:r>
      <w:r w:rsidR="00585415">
        <w:rPr>
          <w:rFonts w:ascii="Times New Roman" w:hAnsi="Times New Roman"/>
          <w:sz w:val="24"/>
          <w:szCs w:val="24"/>
        </w:rPr>
        <w:t>– заведующий отделом;</w:t>
      </w:r>
    </w:p>
    <w:p w:rsidR="003E2611" w:rsidRDefault="009C3A14" w:rsidP="003E2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Костерина Наталья Александровна </w:t>
      </w:r>
      <w:r w:rsidR="003E2611">
        <w:rPr>
          <w:rFonts w:ascii="Times New Roman" w:hAnsi="Times New Roman"/>
          <w:sz w:val="24"/>
          <w:szCs w:val="24"/>
        </w:rPr>
        <w:t>– главный эксперт;</w:t>
      </w:r>
    </w:p>
    <w:p w:rsidR="005316CC" w:rsidRDefault="005316CC" w:rsidP="000A2E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Болдырева Крис</w:t>
      </w:r>
      <w:r w:rsidR="009C3A14">
        <w:rPr>
          <w:rFonts w:ascii="Times New Roman" w:hAnsi="Times New Roman"/>
          <w:sz w:val="24"/>
          <w:szCs w:val="24"/>
        </w:rPr>
        <w:t>тина Игоревна – ведущий эксперт;</w:t>
      </w:r>
    </w:p>
    <w:p w:rsidR="009C3A14" w:rsidRDefault="009C3A14" w:rsidP="009C3A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Константинова Елена Николаевна – ведущий эксперт;</w:t>
      </w:r>
    </w:p>
    <w:p w:rsidR="009C3A14" w:rsidRDefault="009C3A14" w:rsidP="009C3A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Соломахина Наталья Александровна-  ведущий эксперт.</w:t>
      </w:r>
    </w:p>
    <w:p w:rsidR="009C3A14" w:rsidRDefault="009C3A14" w:rsidP="000A2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415" w:rsidRDefault="00585415" w:rsidP="005854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415" w:rsidRDefault="00585415" w:rsidP="0058541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0D84">
        <w:rPr>
          <w:rFonts w:ascii="Times New Roman" w:hAnsi="Times New Roman"/>
          <w:sz w:val="24"/>
          <w:szCs w:val="24"/>
          <w:u w:val="single"/>
        </w:rPr>
        <w:t>Отдел судебной и договорной работы</w:t>
      </w:r>
    </w:p>
    <w:p w:rsidR="00585415" w:rsidRDefault="009C3A14" w:rsidP="005854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Лемиш</w:t>
      </w:r>
      <w:r w:rsidR="00430604">
        <w:rPr>
          <w:rFonts w:ascii="Times New Roman" w:hAnsi="Times New Roman"/>
          <w:sz w:val="24"/>
          <w:szCs w:val="24"/>
        </w:rPr>
        <w:t xml:space="preserve"> Елена Ивановна </w:t>
      </w:r>
      <w:r w:rsidR="00585415">
        <w:rPr>
          <w:rFonts w:ascii="Times New Roman" w:hAnsi="Times New Roman"/>
          <w:sz w:val="24"/>
          <w:szCs w:val="24"/>
        </w:rPr>
        <w:t>– заведующий отделом;</w:t>
      </w:r>
    </w:p>
    <w:p w:rsidR="00585415" w:rsidRDefault="009C3A14" w:rsidP="005854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Смирнова Наталья Александровна </w:t>
      </w:r>
      <w:r w:rsidR="003A6A4C">
        <w:rPr>
          <w:rFonts w:ascii="Times New Roman" w:hAnsi="Times New Roman"/>
          <w:sz w:val="24"/>
          <w:szCs w:val="24"/>
        </w:rPr>
        <w:t>– главный эксперт</w:t>
      </w:r>
      <w:r w:rsidR="00585415">
        <w:rPr>
          <w:rFonts w:ascii="Times New Roman" w:hAnsi="Times New Roman"/>
          <w:sz w:val="24"/>
          <w:szCs w:val="24"/>
        </w:rPr>
        <w:t>;</w:t>
      </w:r>
    </w:p>
    <w:p w:rsidR="009C3A14" w:rsidRDefault="009C3A14" w:rsidP="005854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Герасимова Анна Владимировна – ведущий эксперт;</w:t>
      </w:r>
    </w:p>
    <w:p w:rsidR="003A6A4C" w:rsidRDefault="009C3A14" w:rsidP="005854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Меньшенина Анна Валерьевна </w:t>
      </w:r>
      <w:r w:rsidR="003E2611">
        <w:rPr>
          <w:rFonts w:ascii="Times New Roman" w:hAnsi="Times New Roman"/>
          <w:sz w:val="24"/>
          <w:szCs w:val="24"/>
        </w:rPr>
        <w:t>– ведущий эксперт</w:t>
      </w:r>
      <w:r w:rsidR="006A4318">
        <w:rPr>
          <w:rFonts w:ascii="Times New Roman" w:hAnsi="Times New Roman"/>
          <w:sz w:val="24"/>
          <w:szCs w:val="24"/>
        </w:rPr>
        <w:t>;</w:t>
      </w:r>
    </w:p>
    <w:p w:rsidR="006A4318" w:rsidRDefault="009C3A14" w:rsidP="005854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Хомец Анастасия Витальевна </w:t>
      </w:r>
      <w:r w:rsidR="006A4318">
        <w:rPr>
          <w:rFonts w:ascii="Times New Roman" w:hAnsi="Times New Roman"/>
          <w:sz w:val="24"/>
          <w:szCs w:val="24"/>
        </w:rPr>
        <w:t>– ведущий эксперт.</w:t>
      </w:r>
    </w:p>
    <w:p w:rsidR="006A4318" w:rsidRDefault="006A4318" w:rsidP="005854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415" w:rsidRPr="00D60D84" w:rsidRDefault="00585415" w:rsidP="005854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0D84">
        <w:rPr>
          <w:rFonts w:ascii="Times New Roman" w:hAnsi="Times New Roman"/>
          <w:b/>
          <w:sz w:val="24"/>
          <w:szCs w:val="24"/>
        </w:rPr>
        <w:t>Информацию по вопросу замещения вакантных должностей можн</w:t>
      </w:r>
      <w:r w:rsidR="006A4318">
        <w:rPr>
          <w:rFonts w:ascii="Times New Roman" w:hAnsi="Times New Roman"/>
          <w:b/>
          <w:sz w:val="24"/>
          <w:szCs w:val="24"/>
        </w:rPr>
        <w:t>о получить по телефону: 78-90-69</w:t>
      </w:r>
    </w:p>
    <w:p w:rsidR="00585415" w:rsidRDefault="00585415" w:rsidP="005854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415" w:rsidRDefault="00585415" w:rsidP="005854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650" w:rsidRDefault="00675650"/>
    <w:sectPr w:rsidR="00675650" w:rsidSect="009A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15"/>
    <w:rsid w:val="000A2E6E"/>
    <w:rsid w:val="001C219A"/>
    <w:rsid w:val="00263C26"/>
    <w:rsid w:val="002E6FA5"/>
    <w:rsid w:val="003A6A4C"/>
    <w:rsid w:val="003E2611"/>
    <w:rsid w:val="00430604"/>
    <w:rsid w:val="005316CC"/>
    <w:rsid w:val="00585415"/>
    <w:rsid w:val="005B4727"/>
    <w:rsid w:val="005D411C"/>
    <w:rsid w:val="005E24B8"/>
    <w:rsid w:val="00675650"/>
    <w:rsid w:val="006A4318"/>
    <w:rsid w:val="006B7597"/>
    <w:rsid w:val="007345ED"/>
    <w:rsid w:val="0083768C"/>
    <w:rsid w:val="009A3683"/>
    <w:rsid w:val="009C3A14"/>
    <w:rsid w:val="00A65BCD"/>
    <w:rsid w:val="00BC7B31"/>
    <w:rsid w:val="00CF6FCD"/>
    <w:rsid w:val="00EE3EE5"/>
    <w:rsid w:val="00FC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92F77-C14B-4941-9FEC-2EBCE2D2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Кузнецова В.О.</cp:lastModifiedBy>
  <cp:revision>2</cp:revision>
  <cp:lastPrinted>2015-02-27T09:47:00Z</cp:lastPrinted>
  <dcterms:created xsi:type="dcterms:W3CDTF">2015-07-24T09:33:00Z</dcterms:created>
  <dcterms:modified xsi:type="dcterms:W3CDTF">2015-07-24T09:33:00Z</dcterms:modified>
</cp:coreProperties>
</file>