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5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кадровом обеспечении Правового управления администрации МОГО «Ухта»</w:t>
      </w:r>
    </w:p>
    <w:p w:rsidR="00585415" w:rsidRDefault="00585415" w:rsidP="005854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415" w:rsidRPr="00D60D84" w:rsidRDefault="00585415" w:rsidP="0058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84">
        <w:rPr>
          <w:rFonts w:ascii="Times New Roman" w:hAnsi="Times New Roman" w:cs="Times New Roman"/>
          <w:b/>
          <w:sz w:val="24"/>
          <w:szCs w:val="24"/>
        </w:rPr>
        <w:t>Структура Правового управления:</w:t>
      </w: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15" w:rsidRDefault="00430604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Константиновна</w:t>
      </w:r>
      <w:r w:rsidR="00585415">
        <w:rPr>
          <w:rFonts w:ascii="Times New Roman" w:hAnsi="Times New Roman" w:cs="Times New Roman"/>
          <w:sz w:val="24"/>
          <w:szCs w:val="24"/>
        </w:rPr>
        <w:t xml:space="preserve"> – начальник.</w:t>
      </w: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D84">
        <w:rPr>
          <w:rFonts w:ascii="Times New Roman" w:hAnsi="Times New Roman" w:cs="Times New Roman"/>
          <w:sz w:val="24"/>
          <w:szCs w:val="24"/>
          <w:u w:val="single"/>
        </w:rPr>
        <w:t>Отдел нормотворческой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5415" w:rsidRDefault="00430604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</w:t>
      </w:r>
      <w:r w:rsidR="00585415">
        <w:rPr>
          <w:rFonts w:ascii="Times New Roman" w:hAnsi="Times New Roman" w:cs="Times New Roman"/>
          <w:sz w:val="24"/>
          <w:szCs w:val="24"/>
        </w:rPr>
        <w:t xml:space="preserve"> Анастасия Николаевна – заведующий отделом;</w:t>
      </w:r>
    </w:p>
    <w:p w:rsidR="003E2611" w:rsidRDefault="003E2611" w:rsidP="003E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Верховодова Ксения Сергеевна – главный эксперт;</w:t>
      </w:r>
    </w:p>
    <w:p w:rsidR="000A2E6E" w:rsidRDefault="000A2E6E" w:rsidP="000A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Костерина Наталья Александровна -  </w:t>
      </w:r>
      <w:r w:rsidR="003E2611">
        <w:rPr>
          <w:rFonts w:ascii="Times New Roman" w:hAnsi="Times New Roman" w:cs="Times New Roman"/>
          <w:sz w:val="24"/>
          <w:szCs w:val="24"/>
        </w:rPr>
        <w:t>ведущий эксперт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2611" w:rsidRDefault="003E2611" w:rsidP="000A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Елена Николаевна – ведущий эксперт;</w:t>
      </w:r>
    </w:p>
    <w:p w:rsidR="005316CC" w:rsidRDefault="005316CC" w:rsidP="000A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Болдырева Кристина Игоревна – ведущий эксперт.</w:t>
      </w: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D84">
        <w:rPr>
          <w:rFonts w:ascii="Times New Roman" w:hAnsi="Times New Roman" w:cs="Times New Roman"/>
          <w:sz w:val="24"/>
          <w:szCs w:val="24"/>
          <w:u w:val="single"/>
        </w:rPr>
        <w:t>Отдел судебной и договорной работы</w:t>
      </w:r>
    </w:p>
    <w:p w:rsidR="00585415" w:rsidRDefault="00430604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Бойко Елена Ивановна </w:t>
      </w:r>
      <w:r w:rsidR="00585415">
        <w:rPr>
          <w:rFonts w:ascii="Times New Roman" w:hAnsi="Times New Roman" w:cs="Times New Roman"/>
          <w:sz w:val="24"/>
          <w:szCs w:val="24"/>
        </w:rPr>
        <w:t>– заведующий отделом;</w:t>
      </w:r>
    </w:p>
    <w:p w:rsidR="00585415" w:rsidRDefault="003A6A4C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 Екатерина Владимировна – главный эксперт</w:t>
      </w:r>
      <w:r w:rsidR="00585415">
        <w:rPr>
          <w:rFonts w:ascii="Times New Roman" w:hAnsi="Times New Roman" w:cs="Times New Roman"/>
          <w:sz w:val="24"/>
          <w:szCs w:val="24"/>
        </w:rPr>
        <w:t>;</w:t>
      </w:r>
    </w:p>
    <w:p w:rsidR="00585415" w:rsidRDefault="003A6A4C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Наталья </w:t>
      </w:r>
      <w:r w:rsidR="003E2611">
        <w:rPr>
          <w:rFonts w:ascii="Times New Roman" w:hAnsi="Times New Roman" w:cs="Times New Roman"/>
          <w:sz w:val="24"/>
          <w:szCs w:val="24"/>
        </w:rPr>
        <w:t>Александровна – ведущий эксперт;</w:t>
      </w:r>
    </w:p>
    <w:p w:rsidR="003E2611" w:rsidRDefault="003E2611" w:rsidP="003E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 – ведущий эксперт. </w:t>
      </w:r>
    </w:p>
    <w:p w:rsidR="003A6A4C" w:rsidRDefault="003A6A4C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15" w:rsidRPr="00D60D84" w:rsidRDefault="00585415" w:rsidP="00585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84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 w:rsidR="00FC79B0">
        <w:rPr>
          <w:rFonts w:ascii="Times New Roman" w:hAnsi="Times New Roman" w:cs="Times New Roman"/>
          <w:b/>
          <w:sz w:val="24"/>
          <w:szCs w:val="24"/>
        </w:rPr>
        <w:t>о получить по телефону: 78-90-57</w:t>
      </w: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15" w:rsidRDefault="00585415" w:rsidP="0058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50" w:rsidRDefault="00675650"/>
    <w:sectPr w:rsidR="00675650" w:rsidSect="009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415"/>
    <w:rsid w:val="000A2E6E"/>
    <w:rsid w:val="001C219A"/>
    <w:rsid w:val="00263C26"/>
    <w:rsid w:val="002E6FA5"/>
    <w:rsid w:val="003A6A4C"/>
    <w:rsid w:val="003E2611"/>
    <w:rsid w:val="00430604"/>
    <w:rsid w:val="005316CC"/>
    <w:rsid w:val="00585415"/>
    <w:rsid w:val="005B4727"/>
    <w:rsid w:val="00675650"/>
    <w:rsid w:val="007345ED"/>
    <w:rsid w:val="0083768C"/>
    <w:rsid w:val="009A3683"/>
    <w:rsid w:val="00A65BCD"/>
    <w:rsid w:val="00BC7B31"/>
    <w:rsid w:val="00EE3EE5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Бойко </cp:lastModifiedBy>
  <cp:revision>16</cp:revision>
  <cp:lastPrinted>2013-10-24T12:21:00Z</cp:lastPrinted>
  <dcterms:created xsi:type="dcterms:W3CDTF">2011-12-29T12:26:00Z</dcterms:created>
  <dcterms:modified xsi:type="dcterms:W3CDTF">2014-03-01T09:40:00Z</dcterms:modified>
</cp:coreProperties>
</file>