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D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Статистическая информация о деятельности </w:t>
      </w:r>
    </w:p>
    <w:p w:rsidR="00107F0D" w:rsidRPr="00297D23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по мобилизационной работе</w:t>
      </w:r>
      <w:r w:rsidRPr="00297D23">
        <w:rPr>
          <w:rFonts w:ascii="Times New Roman" w:hAnsi="Times New Roman"/>
          <w:b/>
          <w:sz w:val="28"/>
          <w:szCs w:val="28"/>
        </w:rPr>
        <w:t xml:space="preserve"> за 201</w:t>
      </w:r>
      <w:r w:rsidR="001A5118">
        <w:rPr>
          <w:rFonts w:ascii="Times New Roman" w:hAnsi="Times New Roman"/>
          <w:b/>
          <w:sz w:val="28"/>
          <w:szCs w:val="28"/>
        </w:rPr>
        <w:t>9</w:t>
      </w:r>
      <w:r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7F0D" w:rsidRDefault="00107F0D" w:rsidP="00DF33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7F0D" w:rsidRPr="00DF33BD" w:rsidRDefault="001A5118" w:rsidP="00DF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</w:t>
      </w:r>
      <w:r w:rsidR="00107F0D" w:rsidRPr="00DF33BD">
        <w:rPr>
          <w:rFonts w:ascii="Times New Roman" w:hAnsi="Times New Roman"/>
          <w:sz w:val="28"/>
          <w:szCs w:val="28"/>
        </w:rPr>
        <w:t xml:space="preserve">информация о деятельности отдела по мобилизационной работе </w:t>
      </w:r>
      <w:r w:rsidR="00107F0D">
        <w:rPr>
          <w:rFonts w:ascii="Times New Roman" w:hAnsi="Times New Roman"/>
          <w:sz w:val="28"/>
          <w:szCs w:val="28"/>
        </w:rPr>
        <w:t xml:space="preserve">имеет </w:t>
      </w:r>
      <w:r w:rsidR="00107F0D" w:rsidRPr="00DF33BD">
        <w:rPr>
          <w:rFonts w:ascii="Times New Roman" w:hAnsi="Times New Roman"/>
          <w:sz w:val="28"/>
          <w:szCs w:val="28"/>
        </w:rPr>
        <w:t>огра</w:t>
      </w:r>
      <w:bookmarkStart w:id="0" w:name="_GoBack"/>
      <w:bookmarkEnd w:id="0"/>
      <w:r w:rsidR="00107F0D" w:rsidRPr="00DF33BD">
        <w:rPr>
          <w:rFonts w:ascii="Times New Roman" w:hAnsi="Times New Roman"/>
          <w:sz w:val="28"/>
          <w:szCs w:val="28"/>
        </w:rPr>
        <w:t>ниченн</w:t>
      </w:r>
      <w:r w:rsidR="00107F0D">
        <w:rPr>
          <w:rFonts w:ascii="Times New Roman" w:hAnsi="Times New Roman"/>
          <w:sz w:val="28"/>
          <w:szCs w:val="28"/>
        </w:rPr>
        <w:t>ый доступ</w:t>
      </w:r>
      <w:r w:rsidR="00107F0D" w:rsidRPr="00DF33BD">
        <w:rPr>
          <w:rFonts w:ascii="Times New Roman" w:hAnsi="Times New Roman"/>
          <w:sz w:val="28"/>
          <w:szCs w:val="28"/>
        </w:rPr>
        <w:t>.</w:t>
      </w:r>
    </w:p>
    <w:sectPr w:rsidR="00107F0D" w:rsidRPr="00DF33BD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23B"/>
    <w:rsid w:val="00071314"/>
    <w:rsid w:val="00107F0D"/>
    <w:rsid w:val="001522A0"/>
    <w:rsid w:val="001A5118"/>
    <w:rsid w:val="00234B11"/>
    <w:rsid w:val="00266823"/>
    <w:rsid w:val="00297D23"/>
    <w:rsid w:val="002B634B"/>
    <w:rsid w:val="002E0737"/>
    <w:rsid w:val="0036482E"/>
    <w:rsid w:val="003A1958"/>
    <w:rsid w:val="00510B69"/>
    <w:rsid w:val="0061584A"/>
    <w:rsid w:val="007C624D"/>
    <w:rsid w:val="007E4876"/>
    <w:rsid w:val="0099389D"/>
    <w:rsid w:val="009A2892"/>
    <w:rsid w:val="009F3D11"/>
    <w:rsid w:val="00A0719A"/>
    <w:rsid w:val="00A12478"/>
    <w:rsid w:val="00A42E4B"/>
    <w:rsid w:val="00BF29A9"/>
    <w:rsid w:val="00BF566A"/>
    <w:rsid w:val="00C3323B"/>
    <w:rsid w:val="00DF33BD"/>
    <w:rsid w:val="00EC42F5"/>
    <w:rsid w:val="00EF747B"/>
    <w:rsid w:val="00F14C63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C40C4-F737-45BD-B931-786786A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uiPriority w:val="99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71314"/>
    <w:rPr>
      <w:rFonts w:ascii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Администрация МОГО "Ухта"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Радушкевич Агата Андреевна</cp:lastModifiedBy>
  <cp:revision>5</cp:revision>
  <dcterms:created xsi:type="dcterms:W3CDTF">2018-02-21T13:09:00Z</dcterms:created>
  <dcterms:modified xsi:type="dcterms:W3CDTF">2020-02-05T11:48:00Z</dcterms:modified>
</cp:coreProperties>
</file>