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DF" w:rsidRPr="000C3EDF" w:rsidRDefault="000C3EDF" w:rsidP="000C3E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C3EDF">
        <w:rPr>
          <w:rFonts w:ascii="Times New Roman" w:hAnsi="Times New Roman"/>
          <w:b/>
          <w:sz w:val="24"/>
          <w:szCs w:val="24"/>
        </w:rPr>
        <w:t>Отчет о проделанной работе отдела муниципальных информационных систем и технической информации за 2024 год.</w:t>
      </w:r>
    </w:p>
    <w:p w:rsidR="000C3EDF" w:rsidRPr="000C3EDF" w:rsidRDefault="000C3EDF" w:rsidP="000C3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3EDF" w:rsidRPr="000C3EDF" w:rsidRDefault="000C3EDF" w:rsidP="000C3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EDF">
        <w:rPr>
          <w:rFonts w:ascii="Times New Roman" w:hAnsi="Times New Roman"/>
          <w:sz w:val="24"/>
          <w:szCs w:val="24"/>
        </w:rPr>
        <w:t>В течение отчетного периода были проведены следующие работы:</w:t>
      </w:r>
    </w:p>
    <w:p w:rsidR="000C3EDF" w:rsidRPr="000C3EDF" w:rsidRDefault="000C3EDF" w:rsidP="000C3EDF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DF">
        <w:rPr>
          <w:rFonts w:ascii="Times New Roman" w:hAnsi="Times New Roman" w:cs="Times New Roman"/>
          <w:b/>
          <w:sz w:val="24"/>
          <w:szCs w:val="24"/>
        </w:rPr>
        <w:t>1.</w:t>
      </w:r>
      <w:r w:rsidRPr="000C3EDF">
        <w:rPr>
          <w:rFonts w:ascii="Times New Roman" w:hAnsi="Times New Roman" w:cs="Times New Roman"/>
          <w:sz w:val="24"/>
          <w:szCs w:val="24"/>
        </w:rPr>
        <w:t xml:space="preserve"> </w:t>
      </w:r>
      <w:r w:rsidRPr="000C3EDF">
        <w:rPr>
          <w:rFonts w:ascii="Times New Roman" w:hAnsi="Times New Roman" w:cs="Times New Roman"/>
          <w:b/>
          <w:sz w:val="24"/>
          <w:szCs w:val="24"/>
        </w:rPr>
        <w:t>Администрирование и сопровождение Официального портала администрации муниципального округа «Ухта» в соответствии с Положением о портале: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исполнено </w:t>
      </w: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2295</w:t>
      </w:r>
      <w:r w:rsidRPr="000C3EDF">
        <w:rPr>
          <w:rFonts w:ascii="Times New Roman" w:hAnsi="Times New Roman" w:cs="Times New Roman"/>
          <w:sz w:val="24"/>
          <w:szCs w:val="24"/>
        </w:rPr>
        <w:t xml:space="preserve"> заявок по размещению информации на Официальном портале </w:t>
      </w:r>
      <w:r w:rsidRPr="000C3EDF">
        <w:rPr>
          <w:rFonts w:ascii="Times New Roman" w:hAnsi="Times New Roman" w:cs="Times New Roman"/>
          <w:color w:val="auto"/>
          <w:sz w:val="24"/>
          <w:szCs w:val="24"/>
        </w:rPr>
        <w:t>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 xml:space="preserve">создана страница онлайн-голосования открытого конкурса на лучшее новогоднее оформление на территории муниципального округа «Ухта» </w:t>
      </w: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«Зимние краски Ухты»;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 мониторинг компьютерных атак на Портал администрации муниципального округа «Ухта»;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выявлены и отражены –  1740 компьютерных атак;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в рамках исполнения 8-ФЗ проведена актуализация деятельности отделов и управлений администрации муниципального округа «Ухта» на Портале за 2023 год;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создан раздел «Выборы 2024»;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создан раздел «Концепция благоустройства Парка КИО»;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создан раздел «Коми войтыр»;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проведена разработка интерактивной карты бомбоубежищ для сайта Управления ГО и ЧС;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работы по восстановлению отображения актуальных опросов и голосований, проводимых на платформе обратной связи, на главной странице Портала;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с целью обеспечения информационной безопасности сайтов управлений администрации муниципального округа «Ухта», а также сетевой инфраструктуры администрации муниципального округа «Ухта» были проведены следующие работы: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Созданы резервные копии всех действующих сайтов управлений.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Созданы резервные копии настроек сетевой маршрутизации из внешней сети.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Восстановлены резервные копии сайтов и сетевых настроек.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всех сайтах обновлена система управления сайтом 1С-Битрикс до актуальной версии.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Проведён мониторинг работоспособности всех сервисов.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Проведены работы по обнаружению, реагированию и блокировке нового вида атак на Портал администрации муниципального округа «Ухта». 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Проведены работы по  обновлению бота для мониторинга доступности сайтов администрации.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Проведены работы по  установке VNC (система для предоставления удаленного доступа к пользовательскому интерфейсу) на веб-сервер сайтов управлений администрации муниципального округа «Ухта».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Проведена доработка скрипта для отправки писем с изменениями критически важных файлов веб-сайтов администрации муниципального округа «Ухта».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Проведены работы по созданию механизма блокировки доступа к Порталу администрации муниципального округа «Ухта» по геолокации с использованием GeoIP (вход на портал только с Российских ip-адресов).</w:t>
      </w:r>
    </w:p>
    <w:p w:rsidR="000C3EDF" w:rsidRPr="000C3EDF" w:rsidRDefault="000C3EDF" w:rsidP="000C3EDF">
      <w:pPr>
        <w:pStyle w:val="a9"/>
        <w:numPr>
          <w:ilvl w:val="0"/>
          <w:numId w:val="13"/>
        </w:numPr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Проведены работы по настройке блокировки по сервису GeoIP на всех сайтах управлений администрации муниципального округа «Ухта» для возможности доступа только с российских IP-адресов.</w:t>
      </w:r>
    </w:p>
    <w:p w:rsidR="000C3EDF" w:rsidRPr="000C3EDF" w:rsidRDefault="000C3EDF" w:rsidP="000C3EDF">
      <w:pPr>
        <w:pStyle w:val="a9"/>
        <w:numPr>
          <w:ilvl w:val="0"/>
          <w:numId w:val="13"/>
        </w:numPr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проведены работы по обновлению механизма отслеживания изменений в системных файлах 1С-Битрикс.</w:t>
      </w:r>
    </w:p>
    <w:p w:rsidR="000C3EDF" w:rsidRPr="000C3EDF" w:rsidRDefault="000C3EDF" w:rsidP="000C3EDF">
      <w:pPr>
        <w:pStyle w:val="a9"/>
        <w:numPr>
          <w:ilvl w:val="0"/>
          <w:numId w:val="13"/>
        </w:numPr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Проведены работы по написанию программы (скрипта) для проверки даты регистрации доменов mouhta.ru и ухта.рф в системе мониторинга Zabbix.</w:t>
      </w:r>
    </w:p>
    <w:p w:rsidR="000C3EDF" w:rsidRPr="000C3EDF" w:rsidRDefault="000C3EDF" w:rsidP="000C3EDF">
      <w:pPr>
        <w:pStyle w:val="a9"/>
        <w:numPr>
          <w:ilvl w:val="0"/>
          <w:numId w:val="13"/>
        </w:numPr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Проведены работы по оптимизации настроек индексации Портала администрации муниципального округа «Ухта» поисковой системы Google.</w:t>
      </w:r>
    </w:p>
    <w:p w:rsidR="000C3EDF" w:rsidRPr="000C3EDF" w:rsidRDefault="000C3EDF" w:rsidP="000C3EDF">
      <w:pPr>
        <w:pStyle w:val="a9"/>
        <w:numPr>
          <w:ilvl w:val="0"/>
          <w:numId w:val="13"/>
        </w:numPr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Проведены работы по  изменению расписания выгрузки постановлений на Портал администрации муниципального округа «Ухта».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Проведена настройка ограничений для «вредоносных» поисковых ботов на сайты администрации муниципального округа «Ухта» в целях предотвращения хакерских атак.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Проведена настройка «Интернет-приемных» на сайтах управлений администрации муниципального округа «Ухта» для осуществления мониторинга получения «опасных» писем (о минировании и т.д.).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Проведены работы по выявлению и очистке потенциальных уязвимостей на Портале и сайтах управлений администрации муниципального округа «Ухта».</w:t>
      </w:r>
    </w:p>
    <w:p w:rsidR="000C3EDF" w:rsidRPr="000C3EDF" w:rsidRDefault="000C3EDF" w:rsidP="000C3EDF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DF">
        <w:rPr>
          <w:rFonts w:ascii="Times New Roman" w:hAnsi="Times New Roman" w:cs="Times New Roman"/>
          <w:b/>
          <w:sz w:val="24"/>
          <w:szCs w:val="24"/>
        </w:rPr>
        <w:t>2. Администрирование и сопровождение СЭД «</w:t>
      </w:r>
      <w:r w:rsidRPr="000C3EDF">
        <w:rPr>
          <w:rFonts w:ascii="Times New Roman" w:hAnsi="Times New Roman" w:cs="Times New Roman"/>
          <w:b/>
          <w:sz w:val="24"/>
          <w:szCs w:val="24"/>
          <w:lang w:val="en-US"/>
        </w:rPr>
        <w:t>Directum</w:t>
      </w:r>
      <w:r w:rsidRPr="000C3EDF">
        <w:rPr>
          <w:rFonts w:ascii="Times New Roman" w:hAnsi="Times New Roman" w:cs="Times New Roman"/>
          <w:b/>
          <w:sz w:val="24"/>
          <w:szCs w:val="24"/>
        </w:rPr>
        <w:t>»: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проведена работа по переводу всех справочников на работу в 2025 году;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 xml:space="preserve">создано </w:t>
      </w: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 </w:t>
      </w:r>
      <w:r w:rsidRPr="000C3EDF">
        <w:rPr>
          <w:rFonts w:ascii="Times New Roman" w:hAnsi="Times New Roman" w:cs="Times New Roman"/>
          <w:color w:val="auto"/>
          <w:sz w:val="24"/>
          <w:szCs w:val="24"/>
        </w:rPr>
        <w:t>учетная запись новых пользователей СЭД «Directum»;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 xml:space="preserve">создано </w:t>
      </w: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  <w:r w:rsidRPr="000C3EDF">
        <w:rPr>
          <w:rFonts w:ascii="Times New Roman" w:hAnsi="Times New Roman" w:cs="Times New Roman"/>
          <w:color w:val="auto"/>
          <w:sz w:val="24"/>
          <w:szCs w:val="24"/>
        </w:rPr>
        <w:t xml:space="preserve"> ЭП для подписания проектов муниципальных правовых актов в СЭД «Directum»;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настроены фильтры;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настроена сортировка папок;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созданы журналы регистрации (служебные записки, служебные повестки);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загружены шаблоны документов администрации;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проведена очистка папок «Входящих/Исходящих» заданий пользователей в связи с ошибкой переполнения данных;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проведено отключение пользователей с целью освобождения лицензий;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настроено замещение пользователей;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настроена служба ввода для рабочего места регистратора документов;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доработан «Лист согласования» карточки документа «Проект постановления».</w:t>
      </w:r>
    </w:p>
    <w:p w:rsidR="000C3EDF" w:rsidRPr="000C3EDF" w:rsidRDefault="000C3EDF" w:rsidP="000C3EDF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DF">
        <w:rPr>
          <w:rFonts w:ascii="Times New Roman" w:hAnsi="Times New Roman" w:cs="Times New Roman"/>
          <w:b/>
          <w:sz w:val="24"/>
          <w:szCs w:val="24"/>
        </w:rPr>
        <w:t xml:space="preserve">3. Администрирование и сопровождение 12-ти серверов администрации, 3-х локальных сетей администрации, </w:t>
      </w:r>
      <w:r w:rsidRPr="000C3EDF">
        <w:rPr>
          <w:rFonts w:ascii="Times New Roman" w:hAnsi="Times New Roman" w:cs="Times New Roman"/>
          <w:b/>
          <w:sz w:val="24"/>
          <w:szCs w:val="24"/>
          <w:lang w:val="en-US"/>
        </w:rPr>
        <w:t>ip</w:t>
      </w:r>
      <w:r w:rsidRPr="000C3EDF">
        <w:rPr>
          <w:rFonts w:ascii="Times New Roman" w:hAnsi="Times New Roman" w:cs="Times New Roman"/>
          <w:b/>
          <w:sz w:val="24"/>
          <w:szCs w:val="24"/>
        </w:rPr>
        <w:t>-телефонии: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поддержке подключения удаленных структурных подразделений к сетевым ресурсам администрации муниципального округа «Ухта» посредством VPN-канала связи;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созданию VPN-сервисов для управления архитектуры и градостроительства администрации муниципального округа «Ухта» и МУ «Управление ГО и ЧС» для подключения к ресурсам администрации муниципального округа «Ухта».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обеспечению планового резервного копирования баз данных и рабочих файлов администрации (общие сетевые папки отделов, файловое хранилище постановлений/распоряжений, содержащих ПДн, базы данных: СЭД «Directum», МГИС, Архив УАиС, АС Смета);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выполнению рекомендаций, направленных на минимизацию угроз информационной безопасности и повышения уровня защищенности инфраструктуры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проведены работы по устранению сбоев в работе сети, </w:t>
      </w:r>
      <w:r w:rsidRPr="000C3EDF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0C3EDF">
        <w:rPr>
          <w:rFonts w:ascii="Times New Roman" w:hAnsi="Times New Roman" w:cs="Times New Roman"/>
          <w:sz w:val="24"/>
          <w:szCs w:val="24"/>
        </w:rPr>
        <w:t>-телефонии, баз данных;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настройке сервера ip-телефонии для обеспечения возможности подключения к нему по VPN;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проведены работы по  настройке схемы замещения номера </w:t>
      </w:r>
      <w:r w:rsidRPr="000C3EDF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0C3EDF">
        <w:rPr>
          <w:rFonts w:ascii="Times New Roman" w:hAnsi="Times New Roman" w:cs="Times New Roman"/>
          <w:sz w:val="24"/>
          <w:szCs w:val="24"/>
        </w:rPr>
        <w:t>-телефонии на время  длительного отсутствия основного сотрудника;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настроен удаленный доступ к рабочим местам сотрудников администрации по защищенному каналу связи;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выполнена резервная копия настроек межсетевого экрана;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проведены работы по регистрации Битрикс24 в качестве системы для проведения внешних ВКС;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проведены работы по обучению телеграмм-бота на письмах злоумышленников о минировании с дальнейшей настройкой для реагирования на подобные письма;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проведены работы по обновлению службы шифрование сеансов связи в компьютерных сетях на всех серверах администрации муниципального округа «Ухта» с операционной системой Linux;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выполнено сервисное, информационное обслуживание сервера </w:t>
      </w:r>
      <w:r w:rsidRPr="000C3EDF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0C3EDF">
        <w:rPr>
          <w:rFonts w:ascii="Times New Roman" w:hAnsi="Times New Roman" w:cs="Times New Roman"/>
          <w:sz w:val="24"/>
          <w:szCs w:val="24"/>
        </w:rPr>
        <w:t xml:space="preserve">-телефонии и </w:t>
      </w:r>
      <w:r w:rsidRPr="000C3EDF">
        <w:rPr>
          <w:rFonts w:ascii="Times New Roman" w:hAnsi="Times New Roman" w:cs="Times New Roman"/>
          <w:sz w:val="24"/>
          <w:szCs w:val="24"/>
          <w:lang w:val="en-US"/>
        </w:rPr>
        <w:t>sip</w:t>
      </w:r>
      <w:r w:rsidRPr="000C3EDF">
        <w:rPr>
          <w:rFonts w:ascii="Times New Roman" w:hAnsi="Times New Roman" w:cs="Times New Roman"/>
          <w:sz w:val="24"/>
          <w:szCs w:val="24"/>
        </w:rPr>
        <w:t>-линий в здании администрации;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lastRenderedPageBreak/>
        <w:t>проведена оптимизация работы сервера удаленных приложений;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проведена настройка блокировки входящих подключений, с которых фиксируется атака на веб-сервера; 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обновлению системы мониторинга статусов компьютерной сети, серверов и сетевого оборудования zabbix до актуальной LTS версии 7.0.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оптимизации базы данных zabbix для обеспечения наилучшей производительности;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настройке лимитов отправляемых писем для почтового сервера, с целью защиты от спам-рассылок с почтовых адресов администрации;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настройке правил маршрутизации на сервере ip-телефонии Asterisk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переносу сайта Совета муниципального округа «Ухта» на веб-сервер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на почтовом сервере: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добавлена возможность архивации писем веб-клиента;</w:t>
      </w:r>
    </w:p>
    <w:p w:rsidR="000C3EDF" w:rsidRPr="000C3EDF" w:rsidRDefault="000C3EDF" w:rsidP="000C3EDF">
      <w:pPr>
        <w:pStyle w:val="a9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добавлена возможность управления фильтрацией писем из веб-клиента.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настройке OpenVPN (защищенного канала передачи данных) для работы с отозванными сертификатами пользователей;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анализу средств и механизмов для создания защищенного от блокировки VPN;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отключению серверов администрации муниципального округа «Ухта» в связи с плановым отключением электроэнергии.</w:t>
      </w:r>
    </w:p>
    <w:p w:rsidR="000C3EDF" w:rsidRPr="000C3EDF" w:rsidRDefault="000C3EDF" w:rsidP="000C3EDF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DF">
        <w:rPr>
          <w:rFonts w:ascii="Times New Roman" w:hAnsi="Times New Roman" w:cs="Times New Roman"/>
          <w:b/>
          <w:sz w:val="24"/>
          <w:szCs w:val="24"/>
        </w:rPr>
        <w:t>4. Программно-аппаратное и информационное сопровождение мероприятий:</w:t>
      </w:r>
    </w:p>
    <w:p w:rsidR="000C3EDF" w:rsidRPr="000C3EDF" w:rsidRDefault="000C3EDF" w:rsidP="000C3ED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проведено техническое сопровождение </w:t>
      </w: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499</w:t>
      </w:r>
      <w:r w:rsidRPr="000C3EDF">
        <w:rPr>
          <w:rFonts w:ascii="Times New Roman" w:hAnsi="Times New Roman" w:cs="Times New Roman"/>
          <w:sz w:val="24"/>
          <w:szCs w:val="24"/>
        </w:rPr>
        <w:t xml:space="preserve"> сеансов видеоконференцсвязи;</w:t>
      </w:r>
    </w:p>
    <w:p w:rsidR="000C3EDF" w:rsidRPr="000C3EDF" w:rsidRDefault="000C3EDF" w:rsidP="000C3ED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обеспечено аппаратное сопровождение </w:t>
      </w: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339 </w:t>
      </w:r>
      <w:r w:rsidRPr="000C3EDF">
        <w:rPr>
          <w:rFonts w:ascii="Times New Roman" w:hAnsi="Times New Roman" w:cs="Times New Roman"/>
          <w:sz w:val="24"/>
          <w:szCs w:val="24"/>
        </w:rPr>
        <w:t>общественных слушаний, семинаров.</w:t>
      </w:r>
    </w:p>
    <w:p w:rsidR="000C3EDF" w:rsidRPr="000C3EDF" w:rsidRDefault="000C3EDF" w:rsidP="000C3EDF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DF">
        <w:rPr>
          <w:rFonts w:ascii="Times New Roman" w:hAnsi="Times New Roman" w:cs="Times New Roman"/>
          <w:b/>
          <w:sz w:val="24"/>
          <w:szCs w:val="24"/>
        </w:rPr>
        <w:t>5. Внедрение, установка и настройка ПО: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подключено 3 рабочих места для работы в ГИС ЖКХ;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подключено и настроено 2 рабочих места администрации муниципального округа «Ухта» для работы в ГИС ГМП;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подключено и настроено 177 рабочих мест администрации муниципального округа «Ухта» для работы в КС АРМ ГС;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подключено и настроено 13 рабочих мест для работы на портале государственных служб;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создано 46 учетных записей на портале ФГИС ПГС 3.0;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подключено и настроено 1 рабочее место администрации муниципального округа «Ухта» для работы в ГИС СМЭВ КОМИ РК;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проведена настройка рабочих мест пользователей для доступа в Росреестр;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проведена настройка программного обеспечения на рабочих местах пользователей для подключения к ГИС портал НПА;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проведена настройка программного обеспечения на рабочих местах пользователей для подключения к ГИС РИС Закупки;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работы по настройке доступа в систему СУФД в Совете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созданы 15 учетных записей на платформе обратной связи;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на платформе обратной связи проведено 13 опросов и 1 голосование;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на портале «Госуслуг» прикреплены к администрации и настроен доступ в системы 26 сотрудникам;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работы по добавлению и настройке прав доступа в Государственную автоматизированную систему "Управление";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работы по присоединению и настройке системы ФГИС ПГС 3.0;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организовано обеспечение ежедневного обновления правовых баз данных «КонсультантПлюс».</w:t>
      </w:r>
    </w:p>
    <w:p w:rsidR="000C3EDF" w:rsidRPr="000C3EDF" w:rsidRDefault="000C3EDF" w:rsidP="000C3EDF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DF">
        <w:rPr>
          <w:rFonts w:ascii="Times New Roman" w:hAnsi="Times New Roman" w:cs="Times New Roman"/>
          <w:b/>
          <w:sz w:val="24"/>
          <w:szCs w:val="24"/>
        </w:rPr>
        <w:lastRenderedPageBreak/>
        <w:t>6. Администрирование МГИС и ГИС РК ОГД: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оказана помощь специалистам Управления архитектуры и строительства по работе в ГИС ОГД РК, формированию вопросов, подключению к специалистам технической поддержки;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созданы учетные записи и настроены права доступа новым сотрудникам Управления архитектуры и строительства к ГИС ОГД РК;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рабы по восстановлению доступа сотрудникам Управления архитектуры и строительства к системе ГИС ОГД РК;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созданы учетные записи и настроены права доступа сотрудникам Управления архитектуры и строительства к МГИС «ИНГЕО»;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добавлению и настройке прав доступа сотрудникам Управления архитектуры и строительства к МГИС «ИНГЕО».</w:t>
      </w:r>
    </w:p>
    <w:p w:rsidR="000C3EDF" w:rsidRPr="000C3EDF" w:rsidRDefault="000C3EDF" w:rsidP="000C3ED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C3EDF">
        <w:rPr>
          <w:rFonts w:ascii="Times New Roman" w:hAnsi="Times New Roman" w:cs="Times New Roman"/>
          <w:strike/>
          <w:sz w:val="24"/>
          <w:szCs w:val="24"/>
        </w:rPr>
        <w:t>восстановлена работоспособность МГИС «ИНГЕО» после сбоя в работе.</w:t>
      </w:r>
    </w:p>
    <w:p w:rsidR="000C3EDF" w:rsidRPr="000C3EDF" w:rsidRDefault="000C3EDF" w:rsidP="000C3EDF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DF">
        <w:rPr>
          <w:rFonts w:ascii="Times New Roman" w:hAnsi="Times New Roman" w:cs="Times New Roman"/>
          <w:b/>
          <w:sz w:val="24"/>
          <w:szCs w:val="24"/>
        </w:rPr>
        <w:t>7. Обслуживание компьютерной техники:</w:t>
      </w:r>
    </w:p>
    <w:p w:rsidR="000C3EDF" w:rsidRPr="000C3EDF" w:rsidRDefault="000C3EDF" w:rsidP="000C3ED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настройки сетевого оборудования в здании Управления архитектуры, градостроительства и землепользования для работы через микротик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проведена работа по проведению сетевого кабеля в каб. 233;</w:t>
      </w:r>
    </w:p>
    <w:p w:rsidR="000C3EDF" w:rsidRPr="000C3EDF" w:rsidRDefault="000C3EDF" w:rsidP="000C3ED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проведена установка и настройка </w:t>
      </w: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0C3EDF">
        <w:rPr>
          <w:rFonts w:ascii="Times New Roman" w:hAnsi="Times New Roman" w:cs="Times New Roman"/>
          <w:sz w:val="24"/>
          <w:szCs w:val="24"/>
        </w:rPr>
        <w:t xml:space="preserve"> АРМ;</w:t>
      </w:r>
    </w:p>
    <w:p w:rsidR="000C3EDF" w:rsidRPr="000C3EDF" w:rsidRDefault="000C3EDF" w:rsidP="000C3ED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проведены ремонтные работы персональных компьютеров – 52 ед., принтеров – </w:t>
      </w: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Pr="000C3EDF">
        <w:rPr>
          <w:rFonts w:ascii="Times New Roman" w:hAnsi="Times New Roman" w:cs="Times New Roman"/>
          <w:sz w:val="24"/>
          <w:szCs w:val="24"/>
        </w:rPr>
        <w:t xml:space="preserve"> ед., МФУ – </w:t>
      </w: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0C3E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3EDF">
        <w:rPr>
          <w:rFonts w:ascii="Times New Roman" w:hAnsi="Times New Roman" w:cs="Times New Roman"/>
          <w:sz w:val="24"/>
          <w:szCs w:val="24"/>
        </w:rPr>
        <w:t xml:space="preserve">ед., ИБП – </w:t>
      </w: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  <w:r w:rsidRPr="000C3EDF">
        <w:rPr>
          <w:rFonts w:ascii="Times New Roman" w:hAnsi="Times New Roman" w:cs="Times New Roman"/>
          <w:sz w:val="24"/>
          <w:szCs w:val="24"/>
        </w:rPr>
        <w:t xml:space="preserve"> ед. и IP-телефонов – 29 ед., сканеров – </w:t>
      </w: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0C3EDF">
        <w:rPr>
          <w:rFonts w:ascii="Times New Roman" w:hAnsi="Times New Roman" w:cs="Times New Roman"/>
          <w:sz w:val="24"/>
          <w:szCs w:val="24"/>
        </w:rPr>
        <w:t xml:space="preserve"> ед., монитор –</w:t>
      </w: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0C3EDF">
        <w:rPr>
          <w:rFonts w:ascii="Times New Roman" w:hAnsi="Times New Roman" w:cs="Times New Roman"/>
          <w:sz w:val="24"/>
          <w:szCs w:val="24"/>
        </w:rPr>
        <w:t xml:space="preserve"> ед., замена клавиатуры – 15 ед., компьютерной мыши – 18 ед., сетевой фильтр – 2 ед.,  а также профилактика технического обслуживания сетевого оборудования в здании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>проведены работы по установке и настройке телевизора и стойки для презентационного оборудования для проведения  ВКС трансляций;</w:t>
      </w:r>
    </w:p>
    <w:p w:rsidR="000C3EDF" w:rsidRPr="000C3EDF" w:rsidRDefault="000C3EDF" w:rsidP="000C3ED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подготовлены, настроены и переданы комплекты компьютерной техники (системный блок, монитор, клавиатура, компьютерная мышь, принтер) для обеспечения избирательных участков при проведении выборов.</w:t>
      </w:r>
    </w:p>
    <w:p w:rsidR="000C3EDF" w:rsidRPr="000C3EDF" w:rsidRDefault="000C3EDF" w:rsidP="000C3ED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подготовлена и передана оргтехника (сканер, принтер) для организации призыва в Ухтинской военкомат;</w:t>
      </w:r>
    </w:p>
    <w:p w:rsidR="000C3EDF" w:rsidRPr="000C3EDF" w:rsidRDefault="000C3EDF" w:rsidP="000C3EDF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настроены рабочие места для работы по защищенному каналу связи </w:t>
      </w:r>
      <w:r w:rsidRPr="000C3EDF">
        <w:rPr>
          <w:rFonts w:ascii="Times New Roman" w:hAnsi="Times New Roman" w:cs="Times New Roman"/>
          <w:sz w:val="24"/>
          <w:szCs w:val="24"/>
          <w:lang w:val="en-US"/>
        </w:rPr>
        <w:t>VPN</w:t>
      </w:r>
      <w:r w:rsidRPr="000C3EDF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округа «Ухта» сотрудников управления архитектуры, градостроительства и землепользования и МУ «Управление по делам ГО и ЧС» для подключения к СЭД «</w:t>
      </w:r>
      <w:r w:rsidRPr="000C3EDF">
        <w:rPr>
          <w:rFonts w:ascii="Times New Roman" w:hAnsi="Times New Roman" w:cs="Times New Roman"/>
          <w:sz w:val="24"/>
          <w:szCs w:val="24"/>
          <w:lang w:val="en-US"/>
        </w:rPr>
        <w:t>Directum</w:t>
      </w:r>
      <w:r w:rsidRPr="000C3EDF">
        <w:rPr>
          <w:rFonts w:ascii="Times New Roman" w:hAnsi="Times New Roman" w:cs="Times New Roman"/>
          <w:sz w:val="24"/>
          <w:szCs w:val="24"/>
        </w:rPr>
        <w:t>» и ресурсам администрации муниципального округа «Ухта »;</w:t>
      </w:r>
    </w:p>
    <w:p w:rsidR="000C3EDF" w:rsidRPr="000C3EDF" w:rsidRDefault="000C3EDF" w:rsidP="000C3EDF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проведены работы по настройке маршрутизатора в МУ «Управление культуры» для работы с </w:t>
      </w:r>
      <w:r w:rsidRPr="000C3EDF">
        <w:rPr>
          <w:rFonts w:ascii="Times New Roman" w:hAnsi="Times New Roman" w:cs="Times New Roman"/>
          <w:sz w:val="24"/>
          <w:szCs w:val="24"/>
          <w:lang w:val="en-US"/>
        </w:rPr>
        <w:t>VPN</w:t>
      </w:r>
      <w:r w:rsidRPr="000C3EDF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округа «Ухта».</w:t>
      </w:r>
    </w:p>
    <w:p w:rsidR="000C3EDF" w:rsidRPr="000C3EDF" w:rsidRDefault="000C3EDF" w:rsidP="000C3EDF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DF">
        <w:rPr>
          <w:rFonts w:ascii="Times New Roman" w:hAnsi="Times New Roman" w:cs="Times New Roman"/>
          <w:b/>
          <w:sz w:val="24"/>
          <w:szCs w:val="24"/>
        </w:rPr>
        <w:t>8. Разработка правовых муниципальных актов, заключение соглашений, контрактов и т.д.: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"О назначении ответственного лица в государственной информационной системе Республики Коми «Единая информационно-аналитическая система обеспечения деятельности органов исполнительной власти Республики Коми»;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ответственных лиц по работе на официальном портале Федеральной службы государственной регистрации, кадастра и картографии по Республике Коми (Росреестра)»;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поставку монитора, подключаемого к компьютеру»;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оказание услуг по продлению лицензии на программное обеспечение на 1С-Битрикс»;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проведены работы по подготовке и согласованию проекта распоряжения «Об утверждении перечня лиц, имеющих право осуществлять формирование, подписание и размещение сведений об объектах адресации в федеральной информационной адресной системе»;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оказание услуг по предоставлению лицензий на право использовать компьютерное программное обеспечение ViPNet Client сеть 1593»;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оказание услуг по предоставлению сертификата активации сервиса прямой технической поддержки ПО ViPNet Client сеть 837»;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оказание услуг по предоставлению лицензий на право использовать компьютерное программное обеспечение Secret Net Studio и Сканер-ВС»;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оказание услуг по продлению лицензии на антивирусное программное обеспечение»;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оказание услуг по передаче прав использования новых версий СЭД «Directum»;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поставку системного блока»;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поставку телевизора»;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поставку стойки для презентационного оборудования»;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«Об утверждении документов по организации защиты персональных данных в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поставку принтера;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поставку многофункционального устройства (МФУ);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поставку накопителя данных внутренний;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поставку продукции радиоэлектронной промышленности;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постановления Политики в отношении обработки персональных данных, а также Правила рассмотрения запросов субъектов персональных данных или их законных представителей, Запрос (о предоставлении/изменении/ исключении персональных данных субъекта,  Согласие субъекта на обработку персональных данных, Согласие на обработку персональных данных, разрешенных субъектом персональных данных для распространения;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 xml:space="preserve">проведены работы по подготовке и согласованию проекта постановления «О проведении проверок соблюдения законодательства Российской Федерации и иных нормативных </w:t>
      </w:r>
      <w:r w:rsidRPr="000C3EDF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правовых актов Российской Федерации в сфере защиты информации в учреждениях, подведомственных администрации муниципального округа «Ухта» на 2024 год»;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поставку батареи аккумуляторной свинцово-кислотной стационарной;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лиц, ответственных за работу в государственной информационной системе Республики Коми «Интернет-портал для общественного обсуждения нормативных правовых актов Республики Коми и их проектов» pravo.rkomi.ru (ГИС «Портал НПА»);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проведении проверок соблюдения законодательства Российской Федерации и иных нормативных правовых актов Российской Федерации в сфере защиты информации в учреждениях, подведомственных администрации муниципального округа «Ухта», на 2024 год»;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ответственных лиц в федеральной государственной информационной системе учета и контроля за обращением с отходами I и II класса опасности;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ответственных лиц за обеспечение ИБ в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«Положение об обработке персональных данных работников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«Об утверждении документов по организации учета, хранения и выдачи машинных носителей в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представителя администрации муниципального округа «Ухта» в состав комиссии на поставку ноутбука»;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представителя администрации муниципального округа «Ухта» в состав комиссии на поставку мыши компьютерной»;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представителя администрации муниципального округа «Ухта» в состав комиссии на поставку карт флеш-памяти»;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постановления «Об утверждении документов за организацию защиты персональных данных в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«Об утверждении регламента проведения проверок соответствия обработки персональных данных требованиям к защите персональных данных в отраслевых (функциональных) органах, структурных подразделениях, муниципальных  предприятиях администрации  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к согласованию проекта распоряжения «Об утверждении Инструкции о пропускном и внутриобъектовом режимах в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оказание услуг по предоставлению доступа к информационно-коммуникационной сети Интернет»;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оказание услуг по предоставлению доступа к информационно-коммуникационной сети Интернет поселки»;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проведены работы по подготовке и согласованию проекта распоряжения «О назначении представителей администрации муниципального округа «Ухта» в состав комиссии по осуществлению закупок на оказание услуг по адаптации и сопровождению экземпляров Систем КонсультантПлюс на основе специального лицензионного программного обеспечения, обеспечивающего совместимость услуг с установленными экземплярами Систем КонсультантПлюс»;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«О внесении изменений в распоряжение администрации муниципального округа «Ухта» от 14.10.2024 № 220-р «О создании приемочной комиссии для приемки поставленных товаров (выполненных работ, оказанных услуг, результатов отдельного этапа исполнения контракта) для обеспечения муниципальных нужд администрации муниципального округа «Ухта».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согласованию проекта муниципального контракта на поставку жесткого диска для серверной;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подготовке и согласованию проекта распоряжения «Положение об обработке персональных данных работников администрации муниципального округа Ухта».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проведены работы по внесению изменений в Соглашение о безвозмездном взаимодействии (сотрудничестве) по размещению информации в сетевом издании «Первая городская газета Ухта» в части информационной безопасности;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проведены работы по подписанию Заявки для подключения новых пользователей к ГИС портал НПА;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проведены работы по формированию заявки на изменение списка сотрудников, допущенных к работе в Федеральной информационной адресной системе;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сбору информации от структурных и подведомственных учреждений по закупкам отечественного программного обеспечения;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 xml:space="preserve"> проведены работы по созданию документа единого реестра иностранных агентов РФ;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 xml:space="preserve"> проведены работы по сбору информации от структурных и подведомственных учреждений по оснащенности спутниковых навигационных технологий ГЛОНАСС.</w:t>
      </w:r>
    </w:p>
    <w:p w:rsidR="000C3EDF" w:rsidRPr="000C3EDF" w:rsidRDefault="000C3EDF" w:rsidP="000C3EDF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DF">
        <w:rPr>
          <w:rFonts w:ascii="Times New Roman" w:hAnsi="Times New Roman" w:cs="Times New Roman"/>
          <w:b/>
          <w:sz w:val="24"/>
          <w:szCs w:val="24"/>
        </w:rPr>
        <w:t>9. Административно-хозяйственная работа: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подготовлена документация для проведения </w:t>
      </w:r>
      <w:r w:rsidRPr="000C3EDF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0C3EDF">
        <w:rPr>
          <w:rFonts w:ascii="Times New Roman" w:hAnsi="Times New Roman" w:cs="Times New Roman"/>
          <w:sz w:val="24"/>
          <w:szCs w:val="24"/>
        </w:rPr>
        <w:t xml:space="preserve"> аукционов в рамках 44-ФЗ;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актуализации и подготовке номенклатуры дел отдела;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подключению и техническому сопровождению мероприятия по личному приему граждан в прокуратуре города с гражданами, проживающими в отдаленных населенных пунктах;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 xml:space="preserve">проведены работы по восстановлению удаленного доступа к базам данных </w:t>
      </w:r>
      <w:r w:rsidRPr="000C3EDF">
        <w:rPr>
          <w:rFonts w:ascii="Times New Roman" w:hAnsi="Times New Roman" w:cs="Times New Roman"/>
          <w:color w:val="auto"/>
          <w:sz w:val="24"/>
          <w:szCs w:val="24"/>
          <w:lang w:val="en-US"/>
        </w:rPr>
        <w:t>Access</w:t>
      </w:r>
      <w:r w:rsidRPr="000C3EDF">
        <w:rPr>
          <w:rFonts w:ascii="Times New Roman" w:hAnsi="Times New Roman" w:cs="Times New Roman"/>
          <w:color w:val="auto"/>
          <w:sz w:val="24"/>
          <w:szCs w:val="24"/>
        </w:rPr>
        <w:t xml:space="preserve"> архивного отдела;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подключению сотрудников администрации муниципального округа «Ухта» к АРМ ГС;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восстановлению функционирования платформы обратной связи в части размещения опросов и голосований;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переносу базы данных «Архивный фонд» на виртуальную машину на сервере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восстановлению работоспособности и устранению сбоев в работе платформы государственных сервисов в Управлении архитектуры, градостроительства и землепользования администрация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настройке программного ВКС-терминала;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организации ВКС в актовом зале через сервер ВКС;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регистрации Битрикс24 в качестве системы для проведения внешних ВКС;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удалению дублирующего личного кабинета на сайте «Работа в России»;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техническому сопровождению выборов на территории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bCs/>
          <w:sz w:val="24"/>
          <w:szCs w:val="24"/>
        </w:rPr>
        <w:lastRenderedPageBreak/>
        <w:t>проведены работы по актуализации адресного плана г. Ухты и населенных пунктов муниципального округа Ухта на сайте Геопортал Республики Коми;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восстановлению работоспособности сайта ГИСОГД РК;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восстановлению доступа в МГИС;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восстановлению доступа к ГИС РИС Закупки;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восстановлению доступа к ПГС 3.0;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восстановлению доступа к системе Свод-СМАРТ;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восстановлению работоспособности в СЭД «Директум» функционала «Просмотр постановлений администрации муниципального округа «Ухта» для МУ «Управление по делам ГО и ЧС»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восстановлению работоспособности АРМ ГС (Среда);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созданию сервиса для просмотра журнала звонков на номер 789090;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восстановлению сетевого соединения в архивном отделе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восстановлению работоспособности базы данных «Архивный фонд»;</w:t>
      </w:r>
    </w:p>
    <w:p w:rsidR="000C3EDF" w:rsidRPr="000C3EDF" w:rsidRDefault="000C3EDF" w:rsidP="000C3EDF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>проведены работы по обновлению сертификатов для VPN подключения сотрудников Управления опеки и попечительства администрация муниципального округа «Ухта», Управления по работе с территориями;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 xml:space="preserve">проведены работы по инвентаризации оборудования и освобождению помещения серверной в здании МФЦ по ул. Оплеснина д.11. </w:t>
      </w:r>
    </w:p>
    <w:p w:rsidR="000C3EDF" w:rsidRPr="000C3EDF" w:rsidRDefault="000C3EDF" w:rsidP="000C3EDF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DF">
        <w:rPr>
          <w:rFonts w:ascii="Times New Roman" w:hAnsi="Times New Roman" w:cs="Times New Roman"/>
          <w:b/>
          <w:sz w:val="24"/>
          <w:szCs w:val="24"/>
        </w:rPr>
        <w:t>10. Мероприятия по обеспечению технической защиты информации: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выполнены работы по получению </w:t>
      </w:r>
      <w:r w:rsidRPr="000C3EDF">
        <w:rPr>
          <w:rFonts w:ascii="Times New Roman" w:hAnsi="Times New Roman" w:cs="Times New Roman"/>
          <w:color w:val="000000" w:themeColor="text1"/>
          <w:sz w:val="24"/>
          <w:szCs w:val="24"/>
        </w:rPr>
        <w:t>76</w:t>
      </w:r>
      <w:r w:rsidRPr="000C3EDF">
        <w:rPr>
          <w:rFonts w:ascii="Times New Roman" w:hAnsi="Times New Roman" w:cs="Times New Roman"/>
          <w:sz w:val="24"/>
          <w:szCs w:val="24"/>
        </w:rPr>
        <w:t xml:space="preserve"> ЭЦП сотрудникам;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hAnsi="Times New Roman" w:cs="Times New Roman"/>
          <w:sz w:val="24"/>
          <w:szCs w:val="24"/>
        </w:rPr>
        <w:t xml:space="preserve">проведены работы по обновлению баз антивируса, обновлению лицензий и установке средств защиты </w:t>
      </w:r>
      <w:r w:rsidRPr="000C3EDF">
        <w:rPr>
          <w:rFonts w:ascii="Times New Roman" w:hAnsi="Times New Roman" w:cs="Times New Roman"/>
          <w:strike/>
          <w:sz w:val="24"/>
          <w:szCs w:val="24"/>
        </w:rPr>
        <w:t>от несанкционированного доступа</w:t>
      </w:r>
      <w:r w:rsidRPr="000C3EDF">
        <w:rPr>
          <w:rFonts w:ascii="Times New Roman" w:hAnsi="Times New Roman" w:cs="Times New Roman"/>
          <w:sz w:val="24"/>
          <w:szCs w:val="24"/>
        </w:rPr>
        <w:t xml:space="preserve"> (Kaspersky Endpoint Security, SecretNet, VipNet, КриптоПРО </w:t>
      </w:r>
      <w:r w:rsidRPr="000C3EDF">
        <w:rPr>
          <w:rFonts w:ascii="Times New Roman" w:hAnsi="Times New Roman" w:cs="Times New Roman"/>
          <w:sz w:val="24"/>
          <w:szCs w:val="24"/>
          <w:lang w:val="en-US"/>
        </w:rPr>
        <w:t>CSP</w:t>
      </w:r>
      <w:r w:rsidRPr="000C3EDF">
        <w:rPr>
          <w:rFonts w:ascii="Times New Roman" w:hAnsi="Times New Roman" w:cs="Times New Roman"/>
          <w:sz w:val="24"/>
          <w:szCs w:val="24"/>
        </w:rPr>
        <w:t xml:space="preserve">, Крипто </w:t>
      </w:r>
      <w:r w:rsidRPr="000C3EDF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0C3EDF">
        <w:rPr>
          <w:rFonts w:ascii="Times New Roman" w:hAnsi="Times New Roman" w:cs="Times New Roman"/>
          <w:sz w:val="24"/>
          <w:szCs w:val="24"/>
        </w:rPr>
        <w:t>);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тестирования сотрудников на допуск к СКЗИ;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/>
          <w:sz w:val="24"/>
          <w:szCs w:val="24"/>
          <w:lang w:eastAsia="ru-RU"/>
        </w:rPr>
        <w:t>проведены работы по выполнению рекомендаций Министерства цифрового развития, связи и массовых коммуникаций Республики Коми по выполнению мероприятий, направленных на повышение уровня защищенности инфраструктуры;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eastAsia="Times New Roman" w:hAnsi="Times New Roman"/>
          <w:sz w:val="24"/>
          <w:szCs w:val="24"/>
          <w:lang w:eastAsia="ru-RU"/>
        </w:rPr>
        <w:t>проведены работы по выполнению рекомендаций, направленных на минимизацию угроз информационной безопасности, от Министерства цифрового развития, связи и массовых коммуникаций Республики Коми, применимых к инфраструктуре администрации муниципального округа «Ухта»;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DF">
        <w:rPr>
          <w:rFonts w:ascii="Times New Roman" w:eastAsia="Times New Roman" w:hAnsi="Times New Roman"/>
          <w:sz w:val="24"/>
          <w:szCs w:val="24"/>
          <w:lang w:eastAsia="ru-RU"/>
        </w:rPr>
        <w:t>проведен мониторинг компьютерных атак, мониторинг и анализ подозрительных почтовых отправлений;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разработана памятка «О необходимости соблюдения информационной безопасности»;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проведены работы по заполнению </w:t>
      </w:r>
      <w:r w:rsidRPr="000C3EDF">
        <w:rPr>
          <w:rFonts w:ascii="Times New Roman" w:hAnsi="Times New Roman"/>
          <w:color w:val="auto"/>
          <w:sz w:val="24"/>
          <w:szCs w:val="24"/>
        </w:rPr>
        <w:t>справки безопасности для подключения к ГИС СМЭВ Коми РК;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проведены работы по заполнению </w:t>
      </w:r>
      <w:r w:rsidRPr="000C3EDF">
        <w:rPr>
          <w:rFonts w:ascii="Times New Roman" w:hAnsi="Times New Roman"/>
          <w:color w:val="auto"/>
          <w:sz w:val="24"/>
          <w:szCs w:val="24"/>
        </w:rPr>
        <w:t>справки безопасности для подключения к ГИС «Портал НПА»;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проведена установка ключей обновления в VipNet на ЭВМ АИСТ;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проведена установка нового сертификата на ЭВМ АИСТ;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проведены работы по аттестации рабочего места АИСТ;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проведены работы по подключению к системе </w:t>
      </w: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secmail</w:t>
      </w: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ru</w:t>
      </w: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для обмена сообщениями, содержащих персональные данные и настройке рабочих мест пользователей (установка  средств защиты);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проведены работы по установке и подключению </w:t>
      </w: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VipNet</w:t>
      </w: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узлов деловой почты для архивного отдела и отдела экономического анализа и прогнозирования; 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проведены работы по смене сертификатов в системе СУФД;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проведены работы по обновлению сертификата </w:t>
      </w: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OpenVPN</w:t>
      </w:r>
      <w:r w:rsidRPr="000C3ED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установке программы для шифрования;</w:t>
      </w:r>
    </w:p>
    <w:p w:rsidR="000C3EDF" w:rsidRPr="000C3EDF" w:rsidRDefault="000C3EDF" w:rsidP="000C3EDF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EDF">
        <w:rPr>
          <w:rFonts w:ascii="Times New Roman" w:hAnsi="Times New Roman" w:cs="Times New Roman"/>
          <w:color w:val="auto"/>
          <w:sz w:val="24"/>
          <w:szCs w:val="24"/>
        </w:rPr>
        <w:t xml:space="preserve">согласно распоряжения «О проведении проверок соблюдения законодательства Российской Федерации и иных нормативных правовых актов Российской Федерации в сфере защиты </w:t>
      </w:r>
      <w:r w:rsidRPr="000C3ED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информации в учреждениях, подведомственных администрации муниципального округа «Ухта», проведены проверки в 14 подведомственных учреждениях по ПДн, с предоставлением отчета по результатам проверки. </w:t>
      </w:r>
    </w:p>
    <w:p w:rsidR="000C3EDF" w:rsidRPr="000C3EDF" w:rsidRDefault="000C3EDF" w:rsidP="000C3E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EDF" w:rsidRPr="000C3EDF" w:rsidRDefault="000C3EDF" w:rsidP="000C3E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C3EDF" w:rsidRPr="000C3EDF" w:rsidSect="00355B3C">
      <w:pgSz w:w="11906" w:h="16838"/>
      <w:pgMar w:top="567" w:right="566" w:bottom="709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‒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EF642A"/>
    <w:multiLevelType w:val="multilevel"/>
    <w:tmpl w:val="C3AEA17A"/>
    <w:lvl w:ilvl="0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444C0"/>
    <w:multiLevelType w:val="hybridMultilevel"/>
    <w:tmpl w:val="9BF0F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D073B"/>
    <w:multiLevelType w:val="hybridMultilevel"/>
    <w:tmpl w:val="4A82DC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14290"/>
    <w:multiLevelType w:val="hybridMultilevel"/>
    <w:tmpl w:val="AB0C8FA6"/>
    <w:lvl w:ilvl="0" w:tplc="D8803D0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A742A"/>
    <w:multiLevelType w:val="hybridMultilevel"/>
    <w:tmpl w:val="5FF6F86A"/>
    <w:lvl w:ilvl="0" w:tplc="D8803D0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E258B"/>
    <w:multiLevelType w:val="hybridMultilevel"/>
    <w:tmpl w:val="52D42482"/>
    <w:lvl w:ilvl="0" w:tplc="D8803D0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7675D"/>
    <w:multiLevelType w:val="hybridMultilevel"/>
    <w:tmpl w:val="62B05FCA"/>
    <w:lvl w:ilvl="0" w:tplc="D8803D0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805D3"/>
    <w:multiLevelType w:val="hybridMultilevel"/>
    <w:tmpl w:val="4064BA34"/>
    <w:lvl w:ilvl="0" w:tplc="D8803D0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0A40"/>
    <w:multiLevelType w:val="hybridMultilevel"/>
    <w:tmpl w:val="D3D2C5E2"/>
    <w:lvl w:ilvl="0" w:tplc="D8803D0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27481"/>
    <w:multiLevelType w:val="hybridMultilevel"/>
    <w:tmpl w:val="98F471DE"/>
    <w:lvl w:ilvl="0" w:tplc="D8803D0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75B56"/>
    <w:multiLevelType w:val="hybridMultilevel"/>
    <w:tmpl w:val="7FD22E86"/>
    <w:lvl w:ilvl="0" w:tplc="D8803D0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2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EA"/>
    <w:rsid w:val="000C3EDF"/>
    <w:rsid w:val="002A2498"/>
    <w:rsid w:val="003C7E8C"/>
    <w:rsid w:val="00466169"/>
    <w:rsid w:val="006B3173"/>
    <w:rsid w:val="0076615D"/>
    <w:rsid w:val="00886C61"/>
    <w:rsid w:val="00A817EA"/>
    <w:rsid w:val="00AC3D9A"/>
    <w:rsid w:val="00AD1BF3"/>
    <w:rsid w:val="00AD6D7C"/>
    <w:rsid w:val="00C92942"/>
    <w:rsid w:val="00DD6DA0"/>
    <w:rsid w:val="00DE35EE"/>
    <w:rsid w:val="00EA11E0"/>
    <w:rsid w:val="00FB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B83A9FA-9804-4E74-BE20-3151AC69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D1BF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ListLabel7">
    <w:name w:val="ListLabel 7"/>
    <w:rPr>
      <w:rFonts w:ascii="Times New Roman" w:hAnsi="Times New Roman" w:cs="Times New Roman"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8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styleId="a9">
    <w:name w:val="List Paragraph"/>
    <w:basedOn w:val="a"/>
    <w:uiPriority w:val="34"/>
    <w:qFormat/>
    <w:rsid w:val="002A2498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00000A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D1B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aa">
    <w:name w:val="Hyperlink"/>
    <w:basedOn w:val="a0"/>
    <w:uiPriority w:val="99"/>
    <w:unhideWhenUsed/>
    <w:rsid w:val="00AD1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4058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Chronos7</dc:creator>
  <cp:keywords/>
  <dc:description/>
  <cp:lastModifiedBy>Тарасова Светлана</cp:lastModifiedBy>
  <cp:revision>12</cp:revision>
  <cp:lastPrinted>2014-07-21T12:27:00Z</cp:lastPrinted>
  <dcterms:created xsi:type="dcterms:W3CDTF">2017-02-14T11:16:00Z</dcterms:created>
  <dcterms:modified xsi:type="dcterms:W3CDTF">2025-03-06T07:56:00Z</dcterms:modified>
</cp:coreProperties>
</file>