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1" w:rsidRPr="009F23B1" w:rsidRDefault="009F23B1" w:rsidP="00DB2FB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23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Календарный план выполнения и сдачи результатов комплексных кадастровых работ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2020 г.</w:t>
      </w:r>
    </w:p>
    <w:p w:rsidR="009F23B1" w:rsidRPr="009F23B1" w:rsidRDefault="009F23B1" w:rsidP="009F23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6447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6465"/>
        <w:gridCol w:w="8789"/>
      </w:tblGrid>
      <w:tr w:rsidR="009F23B1" w:rsidRPr="009F23B1" w:rsidTr="00DB2FB5">
        <w:trPr>
          <w:trHeight w:val="11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Этап выполнения работ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Даты и сроки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9F23B1" w:rsidRPr="009F23B1" w:rsidTr="00DB2FB5">
        <w:trPr>
          <w:trHeight w:val="69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10 (десяти) рабочих дней с</w:t>
            </w:r>
            <w:r w:rsidRPr="009F23B1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момента заключения контракта 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с 16.06.2020 по 30.06.2020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Направление извещений о начале выполнения комплексных кадастровых работ (Заказчик,</w:t>
            </w:r>
            <w:r w:rsidRPr="009F23B1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Исполнитель)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2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20 (двадцати) рабочих дней с</w:t>
            </w:r>
            <w:r w:rsidRPr="009F23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2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момента заключения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F23B1" w:rsidRPr="009F23B1" w:rsidRDefault="009F23B1" w:rsidP="009F23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9F23B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 16.06.2020 по 15.07.2020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Заказчиком согласительной комиссии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10 рабочих дней со дня опубликования извещения о начале выполнения комплексных кадастровых работ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lang w:eastAsia="ru-RU"/>
              </w:rPr>
              <w:t>с 22.06.2020 по 07 07.2020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правообладателей объектов недвижимости, являющихся объектами комплексных кадастровых работ, о начале выполнения таких работ в порядке, определенном пунктом 2 статьи 42.7 Федерального закона № 221-ФЗ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30 рабочих дней со дня опубликования извещения о начале выполнения комплексных кадастровых работ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lang w:eastAsia="ru-RU"/>
              </w:rPr>
              <w:t>с 22.06.2020 по 04.08.2020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Исполнителем исходных сведений об объектах комплексных кадастровых работ, подбор картографического материала, получение сведений ЕГРН; сбор сведений о топографо-геодезической и картографической изученности территории; получение координат исходных пунктов геодезической сети </w:t>
            </w:r>
          </w:p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Исполнителем информации от правообладателей объектов недвижимости об адресах их регистрации и документах об объектах недвижимости.</w:t>
            </w:r>
          </w:p>
        </w:tc>
      </w:tr>
      <w:tr w:rsidR="009F23B1" w:rsidRPr="009F23B1" w:rsidTr="00DB2FB5">
        <w:trPr>
          <w:trHeight w:val="1199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10 рабочих дней со дня окончания подготовительного этапа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lang w:eastAsia="ru-RU"/>
              </w:rPr>
              <w:t>с 04.08.2020 по 17.08.2020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Исполнителем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обследования объектов недвижимости, определение характеристик объектов недвижимости, определение местоположения объектов недвижимости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определение </w:t>
            </w:r>
            <w:proofErr w:type="gramStart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координат характерных точек местоположения границ объектов недвижимости</w:t>
            </w:r>
            <w:proofErr w:type="gramEnd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15 рабочих дней со дня окончания подготовительного этапа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lang w:eastAsia="ru-RU"/>
              </w:rPr>
              <w:t>с 04.08.2020 по 24.08.2020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в орган регистрации прав заявлений, указанных в подпункте 3 пункта 2 статьи 42.6 Федерального закона №221-ФЗ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15 рабочих дней со дня окончания подготовительного этапа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lang w:eastAsia="ru-RU"/>
              </w:rPr>
              <w:t>с 04.08.2020 по 24.08.2020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сведений о выявленных объектах (включая сведения о местоположении зданий, сооружений, объектов незавершенного строительства на земельном участке) заказчику комплексных кадастровых работ и в территориальный орган федерального органа исполнительной власти, уполномоченного на осуществление государственного земельного надзора в соответствии с пунктом 4.1. статьи 42.1 Федерального закона №221 –ФЗ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рабочих дней со дня окончания 1 этапа</w:t>
            </w:r>
          </w:p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b/>
                <w:lang w:eastAsia="ru-RU"/>
              </w:rPr>
              <w:t>с 24.08.2020 по 28.08.2020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Исполнителем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проектов карт-планов территорий,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проверка карт-планов территорий на соответствие требованиям законодательства при помощи сервиса «Личный кабинет кадастрового инженера» 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10 рабочих дней со дня окончания 1 этапа</w:t>
            </w:r>
          </w:p>
          <w:p w:rsidR="00952C52" w:rsidRPr="009F23B1" w:rsidRDefault="00952C52" w:rsidP="00952C52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 24.08.2020 по 04</w:t>
            </w:r>
            <w:r w:rsidRPr="00952C52">
              <w:rPr>
                <w:rFonts w:ascii="Times New Roman" w:eastAsia="Calibri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952C52">
              <w:rPr>
                <w:rFonts w:ascii="Times New Roman" w:eastAsia="Calibri" w:hAnsi="Times New Roman" w:cs="Times New Roman"/>
                <w:b/>
                <w:lang w:eastAsia="ru-RU"/>
              </w:rPr>
              <w:t>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Исполнителем Заказчику проектов карт-планов территорий по готовности соответствующих материалов в отношении отдельных кадастровых кварталов 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предоставления 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Исполнителем работ проектов карт-планов территории</w:t>
            </w:r>
          </w:p>
          <w:p w:rsidR="00952C52" w:rsidRPr="009F23B1" w:rsidRDefault="00952C52" w:rsidP="00A40FDF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 04.09.2020 по 0</w:t>
            </w:r>
            <w:r w:rsidR="00A40FDF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952C52">
              <w:rPr>
                <w:rFonts w:ascii="Times New Roman" w:eastAsia="Calibri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952C52">
              <w:rPr>
                <w:rFonts w:ascii="Times New Roman" w:eastAsia="Calibri" w:hAnsi="Times New Roman" w:cs="Times New Roman"/>
                <w:b/>
                <w:lang w:eastAsia="ru-RU"/>
              </w:rPr>
              <w:t>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Направление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 xml:space="preserve">Заказчиком извещения о проведении заседания согласительной </w:t>
            </w: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комиссии и проектов карт-планов,  территории в согласительную комиссию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15 рабочих дней со дня опубликования извещения о проведении заседания согласительной комиссии и в течение 35 календарных дней со дня первого заседания согласительной комиссии</w:t>
            </w:r>
          </w:p>
          <w:p w:rsidR="00952C52" w:rsidRPr="00C541DD" w:rsidRDefault="00CB39FD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с </w:t>
            </w:r>
            <w:r w:rsidRPr="00C541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05.09.2020</w:t>
            </w:r>
          </w:p>
          <w:p w:rsidR="00CB39FD" w:rsidRPr="009F23B1" w:rsidRDefault="00C541DD" w:rsidP="00C541DD">
            <w:pPr>
              <w:tabs>
                <w:tab w:val="left" w:pos="1105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CB39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(организационное) </w:t>
            </w:r>
            <w:r w:rsidR="00CB39FD" w:rsidRPr="00C541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28.09.2020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 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истечение</w:t>
            </w:r>
            <w:proofErr w:type="gramEnd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35 календарных дней со дня первого заседания согласительной комиссии</w:t>
            </w:r>
          </w:p>
          <w:p w:rsidR="00CB39FD" w:rsidRPr="009F23B1" w:rsidRDefault="00CB39FD" w:rsidP="00C541DD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</w:t>
            </w:r>
            <w:r w:rsidR="00C541DD">
              <w:rPr>
                <w:rFonts w:ascii="Times New Roman" w:eastAsia="Calibri" w:hAnsi="Times New Roman" w:cs="Times New Roman"/>
                <w:b/>
                <w:lang w:eastAsia="ru-RU"/>
              </w:rPr>
              <w:t>28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.09</w:t>
            </w:r>
            <w:r w:rsidR="00D50429"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.2020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 0</w:t>
            </w:r>
            <w:r w:rsidR="00C541DD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.11.2020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40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Доработка Исполнителем по результатам работы согласительной комиссии карт - планов территорий, подготовка актов согласования местоположения границ, проверка доработанных карт - планов территорий на соответствие требованиям законодательства при помощи сервиса «Личный кабинет кадастрового инженера»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 рассмотрения возражений согласительной комиссией </w:t>
            </w:r>
          </w:p>
          <w:p w:rsidR="00D50429" w:rsidRPr="009F23B1" w:rsidRDefault="00D50429" w:rsidP="006C7849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02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.2020 по 0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.11.2020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Исполнителем </w:t>
            </w:r>
            <w:proofErr w:type="gramStart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утверждение Заказчику карт-планов территорий в окончательной редакции на бумажном носителе по готовности соответствующих материалов в отношении</w:t>
            </w:r>
            <w:proofErr w:type="gramEnd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отдельных кадастровых кварталов (сдача результатов работ)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3 рабочих дней со дня предоставления окончательной редакции карт-планов</w:t>
            </w:r>
          </w:p>
          <w:p w:rsidR="00D50429" w:rsidRPr="009F23B1" w:rsidRDefault="00D50429" w:rsidP="006C7849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.2020 по 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09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.11.2020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обеспечивает направление Согласительной комиссией на утверждение оформленные Исполнителем проекты карт-планов территории в окончательной редакции и необходимые для их утверждения материалы заседания согласительной комиссии.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3 рабочих дней со дня направления согласительной комиссией проектов карт-планов территории в окончательной редакции Заказчику</w:t>
            </w:r>
          </w:p>
          <w:p w:rsidR="00D50429" w:rsidRPr="009F23B1" w:rsidRDefault="00D50429" w:rsidP="006C7849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.2020 по 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.11.2020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Заказчиком карт-планов территорий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3 рабочих дней с момента утверждения Заказчиком карт-планов территорий</w:t>
            </w:r>
          </w:p>
          <w:p w:rsidR="00D443CF" w:rsidRPr="009F23B1" w:rsidRDefault="00D443CF" w:rsidP="00072B3D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.2020 по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072B3D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.11.2020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Исполнителем карт-планов территорий в форме электронного документа для предоставления Заказчиком в орган регистрации прав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3 рабочих дней с момента утверждения Заказчиком карт-планов территорий</w:t>
            </w:r>
          </w:p>
          <w:p w:rsidR="00D443CF" w:rsidRPr="009F23B1" w:rsidRDefault="00D443CF" w:rsidP="00072B3D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6C7849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.2020 по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072B3D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D50429">
              <w:rPr>
                <w:rFonts w:ascii="Times New Roman" w:eastAsia="Calibri" w:hAnsi="Times New Roman" w:cs="Times New Roman"/>
                <w:b/>
                <w:lang w:eastAsia="ru-RU"/>
              </w:rPr>
              <w:t>.11.2020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Заказчиком предоставления карт-планов территорий в орган государственной регистрации для внесения сведений об объектах недвижимости в ЕГРН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 рабочих дней при п</w:t>
            </w:r>
            <w:bookmarkStart w:id="0" w:name="_GoBack"/>
            <w:bookmarkEnd w:id="0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оступлении замечаний, приостановок от органа регистрации прав </w:t>
            </w:r>
          </w:p>
          <w:p w:rsidR="003F471A" w:rsidRPr="009F23B1" w:rsidRDefault="003F471A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Исполнителем исправления ошибок и недочетов, выявленных при внесении сведений об объектах недвижимости, являющихся объектами комплексных кадастровых работ, в Единый государственный реестр недвижимости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2 рабочих дней со дня получения подтверждения от органа регистрация прав внесения сведений в соответствии с </w:t>
            </w:r>
            <w:proofErr w:type="gramStart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карт-планами</w:t>
            </w:r>
            <w:proofErr w:type="gramEnd"/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Исполнителем Заказчику карт-планов территорий в форме документа на бумажном носителе  и электронного документа (сдача результатов работ) </w:t>
            </w:r>
          </w:p>
        </w:tc>
      </w:tr>
      <w:tr w:rsidR="009F23B1" w:rsidRPr="009F23B1" w:rsidTr="00DB2FB5">
        <w:trPr>
          <w:trHeight w:val="112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tabs>
                <w:tab w:val="left" w:pos="1105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 рабочих дней со дня сдачи результатов работ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1" w:rsidRPr="009F23B1" w:rsidRDefault="009F23B1" w:rsidP="009F23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Подписание Заказчиком актов приема-передачи выполненных работ</w:t>
            </w:r>
          </w:p>
        </w:tc>
      </w:tr>
    </w:tbl>
    <w:p w:rsidR="00421A3D" w:rsidRDefault="00421A3D"/>
    <w:sectPr w:rsidR="00421A3D" w:rsidSect="00DB2FB5">
      <w:pgSz w:w="16838" w:h="11906" w:orient="landscape"/>
      <w:pgMar w:top="850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B1"/>
    <w:rsid w:val="00072B3D"/>
    <w:rsid w:val="003F471A"/>
    <w:rsid w:val="00421A3D"/>
    <w:rsid w:val="006C7849"/>
    <w:rsid w:val="00952C52"/>
    <w:rsid w:val="009C37C2"/>
    <w:rsid w:val="009F23B1"/>
    <w:rsid w:val="00A40FDF"/>
    <w:rsid w:val="00A50705"/>
    <w:rsid w:val="00C541DD"/>
    <w:rsid w:val="00CB39FD"/>
    <w:rsid w:val="00D443CF"/>
    <w:rsid w:val="00D50429"/>
    <w:rsid w:val="00D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9</cp:revision>
  <cp:lastPrinted>2020-06-25T08:20:00Z</cp:lastPrinted>
  <dcterms:created xsi:type="dcterms:W3CDTF">2020-06-22T07:57:00Z</dcterms:created>
  <dcterms:modified xsi:type="dcterms:W3CDTF">2020-06-26T08:34:00Z</dcterms:modified>
</cp:coreProperties>
</file>