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50" w:rsidRDefault="00AA1450">
      <w:pPr>
        <w:pStyle w:val="ConsPlusTitlePage"/>
      </w:pPr>
      <w:r>
        <w:t xml:space="preserve">Документ предоставлен </w:t>
      </w:r>
      <w:hyperlink r:id="rId4" w:history="1">
        <w:r>
          <w:rPr>
            <w:color w:val="0000FF"/>
          </w:rPr>
          <w:t>КонсультантПлюс</w:t>
        </w:r>
      </w:hyperlink>
      <w:r>
        <w:br/>
      </w:r>
    </w:p>
    <w:p w:rsidR="00AA1450" w:rsidRDefault="00AA1450">
      <w:pPr>
        <w:pStyle w:val="ConsPlusNormal"/>
        <w:outlineLvl w:val="0"/>
      </w:pPr>
    </w:p>
    <w:p w:rsidR="00AA1450" w:rsidRDefault="00AA1450">
      <w:pPr>
        <w:pStyle w:val="ConsPlusTitle"/>
        <w:jc w:val="center"/>
        <w:outlineLvl w:val="0"/>
      </w:pPr>
      <w:r>
        <w:t>СОВЕТ МУНИЦИПАЛЬНОГО ОБРАЗОВАНИЯ ГОРОДСКОГО ОКРУГА</w:t>
      </w:r>
    </w:p>
    <w:p w:rsidR="00AA1450" w:rsidRDefault="00AA1450">
      <w:pPr>
        <w:pStyle w:val="ConsPlusTitle"/>
        <w:jc w:val="center"/>
      </w:pPr>
      <w:r>
        <w:t>"УХТА"</w:t>
      </w:r>
    </w:p>
    <w:p w:rsidR="00AA1450" w:rsidRDefault="00AA1450">
      <w:pPr>
        <w:pStyle w:val="ConsPlusTitle"/>
        <w:jc w:val="center"/>
      </w:pPr>
    </w:p>
    <w:p w:rsidR="00AA1450" w:rsidRDefault="00AA1450">
      <w:pPr>
        <w:pStyle w:val="ConsPlusTitle"/>
        <w:jc w:val="center"/>
      </w:pPr>
      <w:r>
        <w:t>РЕШЕНИЕ</w:t>
      </w:r>
    </w:p>
    <w:p w:rsidR="00AA1450" w:rsidRDefault="00AA1450">
      <w:pPr>
        <w:pStyle w:val="ConsPlusTitle"/>
        <w:jc w:val="center"/>
      </w:pPr>
      <w:r>
        <w:t>от 29 марта 2017 г. N 179</w:t>
      </w:r>
    </w:p>
    <w:p w:rsidR="00AA1450" w:rsidRDefault="00AA1450">
      <w:pPr>
        <w:pStyle w:val="ConsPlusTitle"/>
        <w:jc w:val="center"/>
      </w:pPr>
    </w:p>
    <w:p w:rsidR="00AA1450" w:rsidRDefault="00AA1450">
      <w:pPr>
        <w:pStyle w:val="ConsPlusTitle"/>
        <w:jc w:val="center"/>
      </w:pPr>
      <w:r>
        <w:t>ОБ УТВЕРЖДЕНИИ ПОРЯДКА ОБРАЩЕНИЯ ЗА ПЕНСИЕЙ ЗА ВЫСЛУГУ ЛЕТ,</w:t>
      </w:r>
    </w:p>
    <w:p w:rsidR="00AA1450" w:rsidRDefault="00AA1450">
      <w:pPr>
        <w:pStyle w:val="ConsPlusTitle"/>
        <w:jc w:val="center"/>
      </w:pPr>
      <w:r>
        <w:t>ЕЕ НАЗНАЧЕНИЯ И ВЫПЛАТЫ ЛИЦУ, ЗАМЕЩАВШЕМУ МУНИЦИПАЛЬНУЮ</w:t>
      </w:r>
    </w:p>
    <w:p w:rsidR="00AA1450" w:rsidRDefault="00AA1450">
      <w:pPr>
        <w:pStyle w:val="ConsPlusTitle"/>
        <w:jc w:val="center"/>
      </w:pPr>
      <w:r>
        <w:t>ДОЛЖНОСТЬ В МОГО "УХТА"</w:t>
      </w:r>
    </w:p>
    <w:p w:rsidR="00AA1450" w:rsidRDefault="00AA1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450">
        <w:trPr>
          <w:jc w:val="center"/>
        </w:trPr>
        <w:tc>
          <w:tcPr>
            <w:tcW w:w="9294" w:type="dxa"/>
            <w:tcBorders>
              <w:top w:val="nil"/>
              <w:left w:val="single" w:sz="24" w:space="0" w:color="CED3F1"/>
              <w:bottom w:val="nil"/>
              <w:right w:val="single" w:sz="24" w:space="0" w:color="F4F3F8"/>
            </w:tcBorders>
            <w:shd w:val="clear" w:color="auto" w:fill="F4F3F8"/>
          </w:tcPr>
          <w:p w:rsidR="00AA1450" w:rsidRDefault="00AA1450">
            <w:pPr>
              <w:pStyle w:val="ConsPlusNormal"/>
              <w:jc w:val="center"/>
            </w:pPr>
            <w:r>
              <w:rPr>
                <w:color w:val="392C69"/>
              </w:rPr>
              <w:t>Список изменяющих документов</w:t>
            </w:r>
          </w:p>
          <w:p w:rsidR="00AA1450" w:rsidRDefault="00AA1450">
            <w:pPr>
              <w:pStyle w:val="ConsPlusNormal"/>
              <w:jc w:val="center"/>
            </w:pPr>
            <w:r>
              <w:rPr>
                <w:color w:val="392C69"/>
              </w:rPr>
              <w:t xml:space="preserve">(в ред. решений Совета МО городского округа "Ухта" от 26.04.2018 </w:t>
            </w:r>
            <w:hyperlink r:id="rId5" w:history="1">
              <w:r>
                <w:rPr>
                  <w:color w:val="0000FF"/>
                </w:rPr>
                <w:t>N 269</w:t>
              </w:r>
            </w:hyperlink>
            <w:r>
              <w:rPr>
                <w:color w:val="392C69"/>
              </w:rPr>
              <w:t>,</w:t>
            </w:r>
          </w:p>
          <w:p w:rsidR="00AA1450" w:rsidRDefault="00AA1450">
            <w:pPr>
              <w:pStyle w:val="ConsPlusNormal"/>
              <w:jc w:val="center"/>
            </w:pPr>
            <w:r>
              <w:rPr>
                <w:color w:val="392C69"/>
              </w:rPr>
              <w:t xml:space="preserve">от 28.02.2019 </w:t>
            </w:r>
            <w:hyperlink r:id="rId6" w:history="1">
              <w:r>
                <w:rPr>
                  <w:color w:val="0000FF"/>
                </w:rPr>
                <w:t>N 321</w:t>
              </w:r>
            </w:hyperlink>
            <w:r>
              <w:rPr>
                <w:color w:val="392C69"/>
              </w:rPr>
              <w:t>)</w:t>
            </w:r>
          </w:p>
        </w:tc>
      </w:tr>
    </w:tbl>
    <w:p w:rsidR="00AA1450" w:rsidRDefault="00AA1450">
      <w:pPr>
        <w:pStyle w:val="ConsPlusNormal"/>
      </w:pPr>
    </w:p>
    <w:p w:rsidR="00AA1450" w:rsidRDefault="00AA1450">
      <w:pPr>
        <w:pStyle w:val="ConsPlusNormal"/>
        <w:ind w:firstLine="540"/>
        <w:jc w:val="both"/>
      </w:pPr>
      <w:r>
        <w:t xml:space="preserve">В соответствии с </w:t>
      </w:r>
      <w:hyperlink r:id="rId7" w:history="1">
        <w:r>
          <w:rPr>
            <w:color w:val="0000FF"/>
          </w:rPr>
          <w:t>Законом</w:t>
        </w:r>
      </w:hyperlink>
      <w:r>
        <w:t xml:space="preserve"> Республики Коми от 30.04.2008 N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w:t>
      </w:r>
      <w:hyperlink r:id="rId8" w:history="1">
        <w:r>
          <w:rPr>
            <w:color w:val="0000FF"/>
          </w:rPr>
          <w:t>Уставом</w:t>
        </w:r>
      </w:hyperlink>
      <w:r>
        <w:t xml:space="preserve"> муниципального образования городского округа "Ухта" Совет муниципального образования городского округа "Ухта" решил:</w:t>
      </w:r>
    </w:p>
    <w:p w:rsidR="00AA1450" w:rsidRDefault="00AA1450">
      <w:pPr>
        <w:pStyle w:val="ConsPlusNormal"/>
        <w:spacing w:before="220"/>
        <w:ind w:firstLine="540"/>
        <w:jc w:val="both"/>
      </w:pPr>
      <w:r>
        <w:t xml:space="preserve">1. Утвердить </w:t>
      </w:r>
      <w:hyperlink w:anchor="P43" w:history="1">
        <w:r>
          <w:rPr>
            <w:color w:val="0000FF"/>
          </w:rPr>
          <w:t>Порядок</w:t>
        </w:r>
      </w:hyperlink>
      <w:r>
        <w:t xml:space="preserve"> обращения за пенсией за выслугу лет, ее назначения и выплаты лицу, замещавшему муниципальную должность в МОГО "Ухта", согласно </w:t>
      </w:r>
      <w:proofErr w:type="gramStart"/>
      <w:r>
        <w:t>приложению</w:t>
      </w:r>
      <w:proofErr w:type="gramEnd"/>
      <w:r>
        <w:t xml:space="preserve"> к настоящему решению.</w:t>
      </w:r>
    </w:p>
    <w:p w:rsidR="00AA1450" w:rsidRDefault="00AA1450">
      <w:pPr>
        <w:pStyle w:val="ConsPlusNormal"/>
        <w:spacing w:before="220"/>
        <w:ind w:firstLine="540"/>
        <w:jc w:val="both"/>
      </w:pPr>
      <w:r>
        <w:t>2. Признать утратившими силу следующие решения Совета МОГО "Ухта":</w:t>
      </w:r>
    </w:p>
    <w:p w:rsidR="00AA1450" w:rsidRDefault="00AA1450">
      <w:pPr>
        <w:pStyle w:val="ConsPlusNormal"/>
        <w:spacing w:before="220"/>
        <w:ind w:firstLine="540"/>
        <w:jc w:val="both"/>
      </w:pPr>
      <w:r>
        <w:t xml:space="preserve">- от 26.12.2008 </w:t>
      </w:r>
      <w:hyperlink r:id="rId9" w:history="1">
        <w:r>
          <w:rPr>
            <w:color w:val="0000FF"/>
          </w:rPr>
          <w:t>N 277</w:t>
        </w:r>
      </w:hyperlink>
      <w:r>
        <w:t xml:space="preserve">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AA1450" w:rsidRDefault="00AA1450">
      <w:pPr>
        <w:pStyle w:val="ConsPlusNormal"/>
        <w:spacing w:before="220"/>
        <w:ind w:firstLine="540"/>
        <w:jc w:val="both"/>
      </w:pPr>
      <w:r>
        <w:t xml:space="preserve">- от 14.05.2010 </w:t>
      </w:r>
      <w:hyperlink r:id="rId10" w:history="1">
        <w:r>
          <w:rPr>
            <w:color w:val="0000FF"/>
          </w:rPr>
          <w:t>N 420</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AA1450" w:rsidRDefault="00AA1450">
      <w:pPr>
        <w:pStyle w:val="ConsPlusNormal"/>
        <w:spacing w:before="220"/>
        <w:ind w:firstLine="540"/>
        <w:jc w:val="both"/>
      </w:pPr>
      <w:r>
        <w:t xml:space="preserve">- от 16.11.2010 </w:t>
      </w:r>
      <w:hyperlink r:id="rId11" w:history="1">
        <w:r>
          <w:rPr>
            <w:color w:val="0000FF"/>
          </w:rPr>
          <w:t>N 454</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AA1450" w:rsidRDefault="00AA1450">
      <w:pPr>
        <w:pStyle w:val="ConsPlusNormal"/>
        <w:spacing w:before="220"/>
        <w:ind w:firstLine="540"/>
        <w:jc w:val="both"/>
      </w:pPr>
      <w:r>
        <w:t xml:space="preserve">- от 21.02.2012 </w:t>
      </w:r>
      <w:hyperlink r:id="rId12" w:history="1">
        <w:r>
          <w:rPr>
            <w:color w:val="0000FF"/>
          </w:rPr>
          <w:t>N 106</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AA1450" w:rsidRDefault="00AA1450">
      <w:pPr>
        <w:pStyle w:val="ConsPlusNormal"/>
        <w:spacing w:before="220"/>
        <w:ind w:firstLine="540"/>
        <w:jc w:val="both"/>
      </w:pPr>
      <w:r>
        <w:t xml:space="preserve">- от 12.12.2013 </w:t>
      </w:r>
      <w:hyperlink r:id="rId13" w:history="1">
        <w:r>
          <w:rPr>
            <w:color w:val="0000FF"/>
          </w:rPr>
          <w:t>N 254</w:t>
        </w:r>
      </w:hyperlink>
      <w:r>
        <w:t xml:space="preserve"> "О внесении изменений в Положение о порядке обращения за пенсией за выслугу лет, ее назначения и выплате депутату, члену выборного органа местного </w:t>
      </w:r>
      <w:r>
        <w:lastRenderedPageBreak/>
        <w:t>самоуправления, выборному должностному лицу местного самоуправления, осуществляющих свои полномочия на постоянной основе в МОГО "Ухта", утвержденное решением Совета МОГО "Ухта" от 26.12.2008 N 277";</w:t>
      </w:r>
    </w:p>
    <w:p w:rsidR="00AA1450" w:rsidRDefault="00AA1450">
      <w:pPr>
        <w:pStyle w:val="ConsPlusNormal"/>
        <w:spacing w:before="220"/>
        <w:ind w:firstLine="540"/>
        <w:jc w:val="both"/>
      </w:pPr>
      <w:r>
        <w:t xml:space="preserve">- от 26.02.2015 </w:t>
      </w:r>
      <w:hyperlink r:id="rId14" w:history="1">
        <w:r>
          <w:rPr>
            <w:color w:val="0000FF"/>
          </w:rPr>
          <w:t>N 375</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AA1450" w:rsidRDefault="00AA1450">
      <w:pPr>
        <w:pStyle w:val="ConsPlusNormal"/>
        <w:spacing w:before="220"/>
        <w:ind w:firstLine="540"/>
        <w:jc w:val="both"/>
      </w:pPr>
      <w:r>
        <w:t xml:space="preserve">- от 16.03.2016 </w:t>
      </w:r>
      <w:hyperlink r:id="rId15" w:history="1">
        <w:r>
          <w:rPr>
            <w:color w:val="0000FF"/>
          </w:rPr>
          <w:t>N 44</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AA1450" w:rsidRDefault="00AA1450">
      <w:pPr>
        <w:pStyle w:val="ConsPlusNormal"/>
        <w:spacing w:before="220"/>
        <w:ind w:firstLine="540"/>
        <w:jc w:val="both"/>
      </w:pPr>
      <w:r>
        <w:t xml:space="preserve">- от 08.02.2017 </w:t>
      </w:r>
      <w:hyperlink r:id="rId16" w:history="1">
        <w:r>
          <w:rPr>
            <w:color w:val="0000FF"/>
          </w:rPr>
          <w:t>N 158</w:t>
        </w:r>
      </w:hyperlink>
      <w:r>
        <w:t xml:space="preserve"> "О внесении изменений в решение Совета МОГО "Ухта" от 26.12.2008 N 277 "Об утверждении Положения о порядке обращения за пенсией за выслугу лет, ее назначения и выплате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МОГО "Ухта".</w:t>
      </w:r>
    </w:p>
    <w:p w:rsidR="00AA1450" w:rsidRDefault="00AA1450">
      <w:pPr>
        <w:pStyle w:val="ConsPlusNormal"/>
        <w:spacing w:before="220"/>
        <w:ind w:firstLine="540"/>
        <w:jc w:val="both"/>
      </w:pPr>
      <w:r>
        <w:t>3. Контроль за исполнением настоящего решения возложить на постоянную комиссию по социальным вопросам Совета МОГО "Ухта".</w:t>
      </w:r>
    </w:p>
    <w:p w:rsidR="00AA1450" w:rsidRDefault="00AA1450">
      <w:pPr>
        <w:pStyle w:val="ConsPlusNormal"/>
        <w:spacing w:before="220"/>
        <w:ind w:firstLine="540"/>
        <w:jc w:val="both"/>
      </w:pPr>
      <w:r>
        <w:t>4. Настоящее решение вступает в силу после его официального опубликования.</w:t>
      </w:r>
    </w:p>
    <w:p w:rsidR="00AA1450" w:rsidRDefault="00AA1450">
      <w:pPr>
        <w:pStyle w:val="ConsPlusNormal"/>
      </w:pPr>
    </w:p>
    <w:p w:rsidR="00AA1450" w:rsidRDefault="00AA1450">
      <w:pPr>
        <w:pStyle w:val="ConsPlusNormal"/>
        <w:jc w:val="right"/>
      </w:pPr>
      <w:r>
        <w:t>Глава МОГО "Ухта" -</w:t>
      </w:r>
    </w:p>
    <w:p w:rsidR="00AA1450" w:rsidRDefault="00AA1450">
      <w:pPr>
        <w:pStyle w:val="ConsPlusNormal"/>
        <w:jc w:val="right"/>
      </w:pPr>
      <w:r>
        <w:t>председатель Совета</w:t>
      </w:r>
    </w:p>
    <w:p w:rsidR="00AA1450" w:rsidRDefault="00AA1450">
      <w:pPr>
        <w:pStyle w:val="ConsPlusNormal"/>
        <w:jc w:val="right"/>
      </w:pPr>
      <w:r>
        <w:t>МОГО "Ухта"</w:t>
      </w:r>
    </w:p>
    <w:p w:rsidR="00AA1450" w:rsidRDefault="00AA1450">
      <w:pPr>
        <w:pStyle w:val="ConsPlusNormal"/>
        <w:jc w:val="right"/>
      </w:pPr>
      <w:r>
        <w:t>Г.КОНЕНКОВ</w:t>
      </w: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jc w:val="right"/>
        <w:outlineLvl w:val="0"/>
      </w:pPr>
      <w:r>
        <w:t>Утвержден</w:t>
      </w:r>
    </w:p>
    <w:p w:rsidR="00AA1450" w:rsidRDefault="00AA1450">
      <w:pPr>
        <w:pStyle w:val="ConsPlusNormal"/>
        <w:jc w:val="right"/>
      </w:pPr>
      <w:r>
        <w:t>решением</w:t>
      </w:r>
    </w:p>
    <w:p w:rsidR="00AA1450" w:rsidRDefault="00AA1450">
      <w:pPr>
        <w:pStyle w:val="ConsPlusNormal"/>
        <w:jc w:val="right"/>
      </w:pPr>
      <w:r>
        <w:t>Совета МОГО "Ухта"</w:t>
      </w:r>
    </w:p>
    <w:p w:rsidR="00AA1450" w:rsidRDefault="00AA1450">
      <w:pPr>
        <w:pStyle w:val="ConsPlusNormal"/>
        <w:jc w:val="right"/>
      </w:pPr>
      <w:r>
        <w:t>от 29 марта 2017 г. N 179</w:t>
      </w:r>
    </w:p>
    <w:p w:rsidR="00AA1450" w:rsidRDefault="00AA1450">
      <w:pPr>
        <w:pStyle w:val="ConsPlusNormal"/>
        <w:jc w:val="right"/>
      </w:pPr>
      <w:r>
        <w:t>(приложение)</w:t>
      </w:r>
    </w:p>
    <w:p w:rsidR="00AA1450" w:rsidRDefault="00AA1450">
      <w:pPr>
        <w:pStyle w:val="ConsPlusNormal"/>
      </w:pPr>
    </w:p>
    <w:p w:rsidR="00AA1450" w:rsidRDefault="00AA1450">
      <w:pPr>
        <w:pStyle w:val="ConsPlusTitle"/>
        <w:jc w:val="center"/>
      </w:pPr>
      <w:bookmarkStart w:id="0" w:name="P43"/>
      <w:bookmarkEnd w:id="0"/>
      <w:r>
        <w:t>ПОРЯДОК</w:t>
      </w:r>
    </w:p>
    <w:p w:rsidR="00AA1450" w:rsidRDefault="00AA1450">
      <w:pPr>
        <w:pStyle w:val="ConsPlusTitle"/>
        <w:jc w:val="center"/>
      </w:pPr>
      <w:r>
        <w:t>ОБРАЩЕНИЯ ЗА ПЕНСИЕЙ ЗА ВЫСЛУГУ ЛЕТ, ЕЕ НАЗНАЧЕНИЯ</w:t>
      </w:r>
    </w:p>
    <w:p w:rsidR="00AA1450" w:rsidRDefault="00AA1450">
      <w:pPr>
        <w:pStyle w:val="ConsPlusTitle"/>
        <w:jc w:val="center"/>
      </w:pPr>
      <w:r>
        <w:t>И ВЫПЛАТЫ ЛИЦУ, ЗАМЕЩАВШЕМУ МУНИЦИПАЛЬНУЮ</w:t>
      </w:r>
    </w:p>
    <w:p w:rsidR="00AA1450" w:rsidRDefault="00AA1450">
      <w:pPr>
        <w:pStyle w:val="ConsPlusTitle"/>
        <w:jc w:val="center"/>
      </w:pPr>
      <w:r>
        <w:t>ДОЛЖНОСТЬ В МОГО "УХТА"</w:t>
      </w:r>
    </w:p>
    <w:p w:rsidR="00AA1450" w:rsidRDefault="00AA1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450">
        <w:trPr>
          <w:jc w:val="center"/>
        </w:trPr>
        <w:tc>
          <w:tcPr>
            <w:tcW w:w="9294" w:type="dxa"/>
            <w:tcBorders>
              <w:top w:val="nil"/>
              <w:left w:val="single" w:sz="24" w:space="0" w:color="CED3F1"/>
              <w:bottom w:val="nil"/>
              <w:right w:val="single" w:sz="24" w:space="0" w:color="F4F3F8"/>
            </w:tcBorders>
            <w:shd w:val="clear" w:color="auto" w:fill="F4F3F8"/>
          </w:tcPr>
          <w:p w:rsidR="00AA1450" w:rsidRDefault="00AA1450">
            <w:pPr>
              <w:pStyle w:val="ConsPlusNormal"/>
              <w:jc w:val="center"/>
            </w:pPr>
            <w:r>
              <w:rPr>
                <w:color w:val="392C69"/>
              </w:rPr>
              <w:t>Список изменяющих документов</w:t>
            </w:r>
          </w:p>
          <w:p w:rsidR="00AA1450" w:rsidRDefault="00AA1450">
            <w:pPr>
              <w:pStyle w:val="ConsPlusNormal"/>
              <w:jc w:val="center"/>
            </w:pPr>
            <w:r>
              <w:rPr>
                <w:color w:val="392C69"/>
              </w:rPr>
              <w:t xml:space="preserve">(в ред. решений Совета МО городского округа "Ухта" от 26.04.2018 </w:t>
            </w:r>
            <w:hyperlink r:id="rId17" w:history="1">
              <w:r>
                <w:rPr>
                  <w:color w:val="0000FF"/>
                </w:rPr>
                <w:t>N 269</w:t>
              </w:r>
            </w:hyperlink>
            <w:r>
              <w:rPr>
                <w:color w:val="392C69"/>
              </w:rPr>
              <w:t>,</w:t>
            </w:r>
          </w:p>
          <w:p w:rsidR="00AA1450" w:rsidRDefault="00AA1450">
            <w:pPr>
              <w:pStyle w:val="ConsPlusNormal"/>
              <w:jc w:val="center"/>
            </w:pPr>
            <w:r>
              <w:rPr>
                <w:color w:val="392C69"/>
              </w:rPr>
              <w:t xml:space="preserve">от 28.02.2019 </w:t>
            </w:r>
            <w:hyperlink r:id="rId18" w:history="1">
              <w:r>
                <w:rPr>
                  <w:color w:val="0000FF"/>
                </w:rPr>
                <w:t>N 321</w:t>
              </w:r>
            </w:hyperlink>
            <w:r>
              <w:rPr>
                <w:color w:val="392C69"/>
              </w:rPr>
              <w:t>)</w:t>
            </w:r>
          </w:p>
        </w:tc>
      </w:tr>
    </w:tbl>
    <w:p w:rsidR="00AA1450" w:rsidRDefault="00AA1450">
      <w:pPr>
        <w:pStyle w:val="ConsPlusNormal"/>
      </w:pPr>
    </w:p>
    <w:p w:rsidR="00AA1450" w:rsidRDefault="00AA1450">
      <w:pPr>
        <w:pStyle w:val="ConsPlusNormal"/>
        <w:ind w:firstLine="540"/>
        <w:jc w:val="both"/>
      </w:pPr>
      <w:r>
        <w:t xml:space="preserve">Настоящим Порядком в соответствии с </w:t>
      </w:r>
      <w:hyperlink r:id="rId19"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w:t>
      </w:r>
      <w:r>
        <w:lastRenderedPageBreak/>
        <w:t>основе" определяются правила обращения за пенсией за выслугу лет, ее назначения, выплаты, приостановления, возобновления и прекращения депутатам, членам выборного органа местного самоуправления в Республике Коми, выборным должностным лицам местного самоуправления, осуществлявшим свои полномочия на постоянной основе в муниципальном образовании городского округа "Ухта" (далее - МОГО "Ухта"), прекратившим исполнение своих полномочий по выборной муниципальной должности после 1 января 2006 г. (далее - лицо, замещавшее муниципальную должность).</w:t>
      </w:r>
    </w:p>
    <w:p w:rsidR="00AA1450" w:rsidRDefault="00AA1450">
      <w:pPr>
        <w:pStyle w:val="ConsPlusNormal"/>
        <w:spacing w:before="220"/>
        <w:ind w:firstLine="540"/>
        <w:jc w:val="both"/>
      </w:pPr>
      <w:r>
        <w:t xml:space="preserve">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w:t>
      </w:r>
      <w:hyperlink r:id="rId20" w:history="1">
        <w:r>
          <w:rPr>
            <w:color w:val="0000FF"/>
          </w:rPr>
          <w:t>статьей 10(1)</w:t>
        </w:r>
      </w:hyperlink>
      <w:r>
        <w:t xml:space="preserve">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освобождения от муниципальных должностей.</w:t>
      </w:r>
    </w:p>
    <w:p w:rsidR="00AA1450" w:rsidRDefault="00AA1450">
      <w:pPr>
        <w:pStyle w:val="ConsPlusNormal"/>
        <w:spacing w:before="220"/>
        <w:ind w:firstLine="540"/>
        <w:jc w:val="both"/>
      </w:pPr>
      <w:r>
        <w:t>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муниципальных служащих.</w:t>
      </w:r>
    </w:p>
    <w:p w:rsidR="00AA1450" w:rsidRDefault="00AA1450">
      <w:pPr>
        <w:pStyle w:val="ConsPlusNormal"/>
      </w:pPr>
    </w:p>
    <w:p w:rsidR="00AA1450" w:rsidRDefault="00AA1450">
      <w:pPr>
        <w:pStyle w:val="ConsPlusTitle"/>
        <w:jc w:val="center"/>
        <w:outlineLvl w:val="1"/>
      </w:pPr>
      <w:r>
        <w:t>I. Правила обращения за пенсией за выслугу лет</w:t>
      </w:r>
    </w:p>
    <w:p w:rsidR="00AA1450" w:rsidRDefault="00AA1450">
      <w:pPr>
        <w:pStyle w:val="ConsPlusNormal"/>
      </w:pPr>
    </w:p>
    <w:p w:rsidR="00AA1450" w:rsidRDefault="00AA1450">
      <w:pPr>
        <w:pStyle w:val="ConsPlusNormal"/>
        <w:ind w:firstLine="540"/>
        <w:jc w:val="both"/>
      </w:pPr>
      <w:r>
        <w:t>1. Лицо, замещавшее муниципальную должность,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AA1450" w:rsidRDefault="00AA1450">
      <w:pPr>
        <w:pStyle w:val="ConsPlusNormal"/>
        <w:spacing w:before="220"/>
        <w:ind w:firstLine="540"/>
        <w:jc w:val="both"/>
      </w:pPr>
      <w:r>
        <w:t xml:space="preserve">2. Лицо, замещавшее муниципальную должность, подает в администрацию МОГО "Ухта" (далее - администрация), письменное </w:t>
      </w:r>
      <w:hyperlink w:anchor="P229" w:history="1">
        <w:r>
          <w:rPr>
            <w:color w:val="0000FF"/>
          </w:rPr>
          <w:t>заявление</w:t>
        </w:r>
      </w:hyperlink>
      <w:r>
        <w:t xml:space="preserve"> о назначении пенсии за выслугу лет по форме согласно приложению 1 к настоящему Порядку.</w:t>
      </w:r>
    </w:p>
    <w:p w:rsidR="00AA1450" w:rsidRDefault="00AA1450">
      <w:pPr>
        <w:pStyle w:val="ConsPlusNormal"/>
        <w:spacing w:before="220"/>
        <w:ind w:firstLine="540"/>
        <w:jc w:val="both"/>
      </w:pPr>
      <w:bookmarkStart w:id="1" w:name="P59"/>
      <w:bookmarkEnd w:id="1"/>
      <w:r>
        <w:t>3. К заявлению лица, замещавшего муниципальную должность, о назначении ему пенсии за выслугу лет прилагаются следующие документы:</w:t>
      </w:r>
    </w:p>
    <w:p w:rsidR="00AA1450" w:rsidRDefault="00AA1450">
      <w:pPr>
        <w:pStyle w:val="ConsPlusNormal"/>
        <w:spacing w:before="220"/>
        <w:ind w:firstLine="540"/>
        <w:jc w:val="both"/>
      </w:pPr>
      <w:bookmarkStart w:id="2" w:name="P60"/>
      <w:bookmarkEnd w:id="2"/>
      <w:r>
        <w:t>1) копия паспорта;</w:t>
      </w:r>
    </w:p>
    <w:p w:rsidR="00AA1450" w:rsidRDefault="00AA1450">
      <w:pPr>
        <w:pStyle w:val="ConsPlusNormal"/>
        <w:spacing w:before="220"/>
        <w:ind w:firstLine="540"/>
        <w:jc w:val="both"/>
      </w:pPr>
      <w:bookmarkStart w:id="3" w:name="P61"/>
      <w:bookmarkEnd w:id="3"/>
      <w:r>
        <w:t>2) копия трудовой книжки, копии справок и иных документов, подтверждающих стаж муниципальной службы заявителя, требуемый для приобретения права на пенсию за выслугу лет;</w:t>
      </w:r>
    </w:p>
    <w:p w:rsidR="00AA1450" w:rsidRDefault="00AA1450">
      <w:pPr>
        <w:pStyle w:val="ConsPlusNormal"/>
        <w:spacing w:before="220"/>
        <w:ind w:firstLine="540"/>
        <w:jc w:val="both"/>
      </w:pPr>
      <w:r>
        <w:t>3) справка территориального органа Пенсионного фонда Российской Федерации, выплачивающего страховую пенсию, о назначении страховой пенсии по старости (инвалидности) с указанием федерального закона, в соответствии с которым она назначена, и периода, на который назначена указанная страховая пенсия;</w:t>
      </w:r>
    </w:p>
    <w:p w:rsidR="00AA1450" w:rsidRDefault="00AA1450">
      <w:pPr>
        <w:pStyle w:val="ConsPlusNormal"/>
        <w:spacing w:before="220"/>
        <w:ind w:firstLine="540"/>
        <w:jc w:val="both"/>
      </w:pPr>
      <w:r>
        <w:t>4) копия страхового свидетельства обязательного пенсионного страхования.</w:t>
      </w:r>
    </w:p>
    <w:p w:rsidR="00AA1450" w:rsidRDefault="00AA1450">
      <w:pPr>
        <w:pStyle w:val="ConsPlusNormal"/>
        <w:spacing w:before="220"/>
        <w:ind w:firstLine="540"/>
        <w:jc w:val="both"/>
      </w:pPr>
      <w:r>
        <w:t xml:space="preserve">Оригиналы документов, указанных в </w:t>
      </w:r>
      <w:hyperlink w:anchor="P60" w:history="1">
        <w:r>
          <w:rPr>
            <w:color w:val="0000FF"/>
          </w:rPr>
          <w:t>подпунктах 1</w:t>
        </w:r>
      </w:hyperlink>
      <w:r>
        <w:t xml:space="preserve">, </w:t>
      </w:r>
      <w:hyperlink w:anchor="P61" w:history="1">
        <w:r>
          <w:rPr>
            <w:color w:val="0000FF"/>
          </w:rPr>
          <w:t>2</w:t>
        </w:r>
      </w:hyperlink>
      <w: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AA1450" w:rsidRDefault="00AA1450">
      <w:pPr>
        <w:pStyle w:val="ConsPlusNormal"/>
        <w:jc w:val="both"/>
      </w:pPr>
      <w:r>
        <w:t xml:space="preserve">(п. 3 в ред. </w:t>
      </w:r>
      <w:hyperlink r:id="rId21" w:history="1">
        <w:r>
          <w:rPr>
            <w:color w:val="0000FF"/>
          </w:rPr>
          <w:t>решения</w:t>
        </w:r>
      </w:hyperlink>
      <w:r>
        <w:t xml:space="preserve"> Совета МО городского округа "Ухта" от 26.04.2018 N 269)</w:t>
      </w:r>
    </w:p>
    <w:p w:rsidR="00AA1450" w:rsidRDefault="00AA1450">
      <w:pPr>
        <w:pStyle w:val="ConsPlusNormal"/>
        <w:spacing w:before="220"/>
        <w:ind w:firstLine="540"/>
        <w:jc w:val="both"/>
      </w:pPr>
      <w:r>
        <w:t>4. Заявление лица, замещавшего муниципальную должность, о назначении пенсии за выслугу лет регистрируется отделом кадров администрации МОГО "Ухта" (далее - кадровая служба) в день подачи заявления (получения его по почте).</w:t>
      </w:r>
    </w:p>
    <w:p w:rsidR="00AA1450" w:rsidRDefault="00AA1450">
      <w:pPr>
        <w:pStyle w:val="ConsPlusNormal"/>
        <w:spacing w:before="220"/>
        <w:ind w:firstLine="540"/>
        <w:jc w:val="both"/>
      </w:pPr>
      <w:r>
        <w:t>5. При приеме заявления лица, замещавшего муниципальную должность, о назначении пенсии за выслугу лет кадровая служба:</w:t>
      </w:r>
    </w:p>
    <w:p w:rsidR="00AA1450" w:rsidRDefault="00AA1450">
      <w:pPr>
        <w:pStyle w:val="ConsPlusNormal"/>
        <w:spacing w:before="220"/>
        <w:ind w:firstLine="540"/>
        <w:jc w:val="both"/>
      </w:pPr>
      <w:r>
        <w:lastRenderedPageBreak/>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AA1450" w:rsidRDefault="00AA1450">
      <w:pPr>
        <w:pStyle w:val="ConsPlusNormal"/>
        <w:spacing w:before="220"/>
        <w:ind w:firstLine="540"/>
        <w:jc w:val="both"/>
      </w:pPr>
      <w:r>
        <w:t>сличает подлинники документов с их копиями, удостоверяет их, фиксирует выявленные расхождения (в случае подачи заявления лично);</w:t>
      </w:r>
    </w:p>
    <w:p w:rsidR="00AA1450" w:rsidRDefault="00AA1450">
      <w:pPr>
        <w:pStyle w:val="ConsPlusNormal"/>
        <w:spacing w:before="220"/>
        <w:ind w:firstLine="540"/>
        <w:jc w:val="both"/>
      </w:pPr>
      <w: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AA1450" w:rsidRDefault="00AA1450">
      <w:pPr>
        <w:pStyle w:val="ConsPlusNormal"/>
      </w:pPr>
    </w:p>
    <w:p w:rsidR="00AA1450" w:rsidRDefault="00AA1450">
      <w:pPr>
        <w:pStyle w:val="ConsPlusTitle"/>
        <w:jc w:val="center"/>
        <w:outlineLvl w:val="1"/>
      </w:pPr>
      <w:r>
        <w:t>II. Порядок назначения и выплаты пенсии за выслугу лет</w:t>
      </w:r>
    </w:p>
    <w:p w:rsidR="00AA1450" w:rsidRDefault="00AA1450">
      <w:pPr>
        <w:pStyle w:val="ConsPlusNormal"/>
      </w:pPr>
    </w:p>
    <w:p w:rsidR="00AA1450" w:rsidRDefault="00AA1450">
      <w:pPr>
        <w:pStyle w:val="ConsPlusNormal"/>
        <w:ind w:firstLine="540"/>
        <w:jc w:val="both"/>
      </w:pPr>
      <w:bookmarkStart w:id="4" w:name="P74"/>
      <w:bookmarkEnd w:id="4"/>
      <w:r>
        <w:t>6. Кадровая служба рассматривает заявление лица, замещавшего муниципальную должность, в месячный срок со дня его поступления, при этом:</w:t>
      </w:r>
    </w:p>
    <w:p w:rsidR="00AA1450" w:rsidRDefault="00AA1450">
      <w:pPr>
        <w:pStyle w:val="ConsPlusNormal"/>
        <w:spacing w:before="220"/>
        <w:ind w:firstLine="540"/>
        <w:jc w:val="both"/>
      </w:pPr>
      <w:r>
        <w:t>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 несоответствие наименований должностей, указанных в трудовой книжке,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 службы отдельных периодов службы (работы), иные документы, подтверждающие стаж муниципальной службы);</w:t>
      </w:r>
    </w:p>
    <w:p w:rsidR="00AA1450" w:rsidRDefault="00AA1450">
      <w:pPr>
        <w:pStyle w:val="ConsPlusNormal"/>
        <w:spacing w:before="220"/>
        <w:ind w:firstLine="540"/>
        <w:jc w:val="both"/>
      </w:pPr>
      <w:r>
        <w:t xml:space="preserve">оформляет </w:t>
      </w:r>
      <w:hyperlink w:anchor="P330" w:history="1">
        <w:r>
          <w:rPr>
            <w:color w:val="0000FF"/>
          </w:rPr>
          <w:t>справку</w:t>
        </w:r>
      </w:hyperlink>
      <w: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AA1450" w:rsidRDefault="00AA1450">
      <w:pPr>
        <w:pStyle w:val="ConsPlusNormal"/>
        <w:spacing w:before="220"/>
        <w:ind w:firstLine="540"/>
        <w:jc w:val="both"/>
      </w:pPr>
      <w:r>
        <w:t xml:space="preserve">организует оформление </w:t>
      </w:r>
      <w:hyperlink w:anchor="P401" w:history="1">
        <w:r>
          <w:rPr>
            <w:color w:val="0000FF"/>
          </w:rPr>
          <w:t>справки</w:t>
        </w:r>
      </w:hyperlink>
      <w:r>
        <w:t xml:space="preserve"> о размере его месячного должностного оклада в соответствии с </w:t>
      </w:r>
      <w:hyperlink w:anchor="P92" w:history="1">
        <w:r>
          <w:rPr>
            <w:color w:val="0000FF"/>
          </w:rPr>
          <w:t>пунктом 10</w:t>
        </w:r>
      </w:hyperlink>
      <w:r>
        <w:t xml:space="preserve"> настоящего Порядка по форме согласно приложению 3 к настоящему Порядку;</w:t>
      </w:r>
    </w:p>
    <w:p w:rsidR="00AA1450" w:rsidRDefault="00AA1450">
      <w:pPr>
        <w:pStyle w:val="ConsPlusNormal"/>
        <w:spacing w:before="220"/>
        <w:ind w:firstLine="540"/>
        <w:jc w:val="both"/>
      </w:pPr>
      <w:r>
        <w:t xml:space="preserve">при наличии оснований для назначения лицу, замещавшему муниципальную должность, пенсии за выслугу лет оформляет </w:t>
      </w:r>
      <w:hyperlink w:anchor="P440" w:history="1">
        <w:r>
          <w:rPr>
            <w:color w:val="0000FF"/>
          </w:rPr>
          <w:t>представление</w:t>
        </w:r>
      </w:hyperlink>
      <w:r>
        <w:t xml:space="preserve"> о назначении указанному лицу пенсии за выслугу лет по форме согласно приложению 4 к настоящему Порядку;</w:t>
      </w:r>
    </w:p>
    <w:p w:rsidR="00AA1450" w:rsidRDefault="00AA1450">
      <w:pPr>
        <w:pStyle w:val="ConsPlusNormal"/>
        <w:spacing w:before="220"/>
        <w:ind w:firstLine="540"/>
        <w:jc w:val="both"/>
      </w:pPr>
      <w:r>
        <w:t xml:space="preserve">на основе всестороннего, полного и объективного рассмотрения представленных документов готовит проект </w:t>
      </w:r>
      <w:hyperlink w:anchor="P498" w:history="1">
        <w:r>
          <w:rPr>
            <w:color w:val="0000FF"/>
          </w:rPr>
          <w:t>решения</w:t>
        </w:r>
      </w:hyperlink>
      <w:r>
        <w:t xml:space="preserve"> руководителя администрации МОГО "Ухта" (далее - руководитель администрации) о назначении пенсии за выслугу лет по форме согласно приложению 5 к настоящему Порядку и направляет указанный проект на рассмотрение руководителю администрации.</w:t>
      </w:r>
    </w:p>
    <w:p w:rsidR="00AA1450" w:rsidRDefault="00AA1450">
      <w:pPr>
        <w:pStyle w:val="ConsPlusNormal"/>
        <w:spacing w:before="220"/>
        <w:ind w:firstLine="540"/>
        <w:jc w:val="both"/>
      </w:pPr>
      <w:r>
        <w:t xml:space="preserve">6.1. Решение о назначении пенсии за выслугу лет лицу, замещавшему муниципальную должность, принимается органом местного самоуправления муниципального образования в соответствии с </w:t>
      </w:r>
      <w:hyperlink r:id="rId22" w:history="1">
        <w:r>
          <w:rPr>
            <w:color w:val="0000FF"/>
          </w:rPr>
          <w:t>Уставом</w:t>
        </w:r>
      </w:hyperlink>
      <w:r>
        <w:t xml:space="preserve"> МОГО "Ухта".</w:t>
      </w:r>
    </w:p>
    <w:p w:rsidR="00AA1450" w:rsidRDefault="00AA1450">
      <w:pPr>
        <w:pStyle w:val="ConsPlusNormal"/>
        <w:jc w:val="both"/>
      </w:pPr>
      <w:r>
        <w:t xml:space="preserve">(п. 6.1 введен </w:t>
      </w:r>
      <w:hyperlink r:id="rId23" w:history="1">
        <w:r>
          <w:rPr>
            <w:color w:val="0000FF"/>
          </w:rPr>
          <w:t>решением</w:t>
        </w:r>
      </w:hyperlink>
      <w:r>
        <w:t xml:space="preserve"> Совета МО городского округа "Ухта" от 28.02.2019 N 321)</w:t>
      </w:r>
    </w:p>
    <w:p w:rsidR="00AA1450" w:rsidRDefault="00AA1450">
      <w:pPr>
        <w:pStyle w:val="ConsPlusNormal"/>
        <w:spacing w:before="220"/>
        <w:ind w:firstLine="540"/>
        <w:jc w:val="both"/>
      </w:pPr>
      <w:r>
        <w:t>7. Решение о назначении пенсии за выслугу лет принимается руководителем администрации в течение 5 рабочих дней с момента поступления данного проекта.</w:t>
      </w:r>
    </w:p>
    <w:p w:rsidR="00AA1450" w:rsidRDefault="00AA1450">
      <w:pPr>
        <w:pStyle w:val="ConsPlusNormal"/>
        <w:spacing w:before="220"/>
        <w:ind w:firstLine="540"/>
        <w:jc w:val="both"/>
      </w:pPr>
      <w:r>
        <w:t>Копия решения о назначении пенсии за выслугу лет в течение 3 рабочих дней со дня его принятия руководителем администрации передается кадровой службой в отдел по финансово-экономической работе и бухгалтерскому учету администрации МОГО "Ухта" (далее - отдел ФЭР и б/у), а также направляется заявителю.</w:t>
      </w:r>
    </w:p>
    <w:p w:rsidR="00AA1450" w:rsidRDefault="00AA1450">
      <w:pPr>
        <w:pStyle w:val="ConsPlusNormal"/>
        <w:spacing w:before="220"/>
        <w:ind w:firstLine="540"/>
        <w:jc w:val="both"/>
      </w:pPr>
      <w:r>
        <w:t xml:space="preserve">8. При отсутствии оснований для назначения пенсии за выслугу лет лицу, замещавшему муниципальную должность, кадровая служба в срок, установленный </w:t>
      </w:r>
      <w:hyperlink w:anchor="P74" w:history="1">
        <w:r>
          <w:rPr>
            <w:color w:val="0000FF"/>
          </w:rPr>
          <w:t>первым абзацем пункта 6</w:t>
        </w:r>
      </w:hyperlink>
      <w:r>
        <w:t xml:space="preserve"> </w:t>
      </w:r>
      <w:r>
        <w:lastRenderedPageBreak/>
        <w:t>настоящего Порядка, готовит мотивированный отказ в ее назначении и в течение 5 рабочих дней направляет его заявителю.</w:t>
      </w:r>
    </w:p>
    <w:p w:rsidR="00AA1450" w:rsidRDefault="00AA1450">
      <w:pPr>
        <w:pStyle w:val="ConsPlusNormal"/>
        <w:spacing w:before="220"/>
        <w:ind w:firstLine="540"/>
        <w:jc w:val="both"/>
      </w:pPr>
      <w:r>
        <w:t>9. Пенсия за выслугу лет назначается по заявлению лица, замещавшего муниципальную должность со дня обращения за пенсией за выслугу лет, но не ранее дня, следующего за днем освобождения указанного лица от муниципальной должности.</w:t>
      </w:r>
    </w:p>
    <w:p w:rsidR="00AA1450" w:rsidRDefault="00AA1450">
      <w:pPr>
        <w:pStyle w:val="ConsPlusNormal"/>
        <w:spacing w:before="220"/>
        <w:ind w:firstLine="540"/>
        <w:jc w:val="both"/>
      </w:pPr>
      <w:r>
        <w:t>Пенсия за выслугу лет назначается на срок, на который установлена страховая пенсия по старости (инвалидности).</w:t>
      </w:r>
    </w:p>
    <w:p w:rsidR="00AA1450" w:rsidRDefault="00AA1450">
      <w:pPr>
        <w:pStyle w:val="ConsPlusNormal"/>
        <w:spacing w:before="220"/>
        <w:ind w:firstLine="540"/>
        <w:jc w:val="both"/>
      </w:pPr>
      <w:r>
        <w:t xml:space="preserve">За лицами, замещавшими муниципальные должности и выехавшими для постоянного проживания за пределы Республики Коми либо постоянно проживающими за пределами Республики Коми, сохраняется право на пенсионное обеспечение в соответствии с </w:t>
      </w:r>
      <w:hyperlink r:id="rId24" w:history="1">
        <w:r>
          <w:rPr>
            <w:color w:val="0000FF"/>
          </w:rPr>
          <w:t>Законом</w:t>
        </w:r>
      </w:hyperlink>
      <w:r>
        <w:t xml:space="preserve"> Республики Коми от 30.04.2008 N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AA1450" w:rsidRDefault="00AA1450">
      <w:pPr>
        <w:pStyle w:val="ConsPlusNormal"/>
        <w:spacing w:before="220"/>
        <w:ind w:firstLine="540"/>
        <w:jc w:val="both"/>
      </w:pPr>
      <w:r>
        <w:t>Днем обращения за пенсией за выслугу лет считается:</w:t>
      </w:r>
    </w:p>
    <w:p w:rsidR="00AA1450" w:rsidRDefault="00AA1450">
      <w:pPr>
        <w:pStyle w:val="ConsPlusNormal"/>
        <w:spacing w:before="220"/>
        <w:ind w:firstLine="540"/>
        <w:jc w:val="both"/>
      </w:pPr>
      <w:r>
        <w:t xml:space="preserve">при подаче заявления лично - день регистрации кадровой службой соответствующего заявления со всеми документами, предусмотренными </w:t>
      </w:r>
      <w:hyperlink w:anchor="P59" w:history="1">
        <w:r>
          <w:rPr>
            <w:color w:val="0000FF"/>
          </w:rPr>
          <w:t>пунктом 3</w:t>
        </w:r>
      </w:hyperlink>
      <w:r>
        <w:t xml:space="preserve"> настоящего Порядка;</w:t>
      </w:r>
    </w:p>
    <w:p w:rsidR="00AA1450" w:rsidRDefault="00AA1450">
      <w:pPr>
        <w:pStyle w:val="ConsPlusNormal"/>
        <w:spacing w:before="220"/>
        <w:ind w:firstLine="540"/>
        <w:jc w:val="both"/>
      </w:pPr>
      <w: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AA1450" w:rsidRDefault="00AA1450">
      <w:pPr>
        <w:pStyle w:val="ConsPlusNormal"/>
        <w:jc w:val="both"/>
      </w:pPr>
      <w:r>
        <w:t xml:space="preserve">(п. 9 в ред. </w:t>
      </w:r>
      <w:hyperlink r:id="rId25" w:history="1">
        <w:r>
          <w:rPr>
            <w:color w:val="0000FF"/>
          </w:rPr>
          <w:t>решения</w:t>
        </w:r>
      </w:hyperlink>
      <w:r>
        <w:t xml:space="preserve"> Совета МО городского округа "Ухта" от 28.02.2019 N 321)</w:t>
      </w:r>
    </w:p>
    <w:p w:rsidR="00AA1450" w:rsidRDefault="00AA1450">
      <w:pPr>
        <w:pStyle w:val="ConsPlusNormal"/>
        <w:spacing w:before="220"/>
        <w:ind w:firstLine="540"/>
        <w:jc w:val="both"/>
      </w:pPr>
      <w:bookmarkStart w:id="5" w:name="P92"/>
      <w:bookmarkEnd w:id="5"/>
      <w:r>
        <w:t>10.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на день обращения за пенсией за выслугу лет, при наличии необходимых условий.</w:t>
      </w:r>
    </w:p>
    <w:p w:rsidR="00AA1450" w:rsidRDefault="00AA1450">
      <w:pPr>
        <w:pStyle w:val="ConsPlusNormal"/>
        <w:spacing w:before="220"/>
        <w:ind w:firstLine="540"/>
        <w:jc w:val="both"/>
      </w:pPr>
      <w:r>
        <w:t>11. Кадровая служба в течение 3 рабочих дней после принятия руководителем администрации решения о назначении пенсии за выслугу лет направляет копию решения в отдел ФЭР и б/у, а также заявителю.</w:t>
      </w:r>
    </w:p>
    <w:p w:rsidR="00AA1450" w:rsidRDefault="00AA1450">
      <w:pPr>
        <w:pStyle w:val="ConsPlusNormal"/>
        <w:spacing w:before="220"/>
        <w:ind w:firstLine="540"/>
        <w:jc w:val="both"/>
      </w:pPr>
      <w:r>
        <w:t>12. Выплата пенсии за выслугу лет, включая расходы по ее доставке и пересылке, производится за текущий месяц за счет средств бюджета МОГО "Ухта".</w:t>
      </w:r>
    </w:p>
    <w:p w:rsidR="00AA1450" w:rsidRDefault="00AA1450">
      <w:pPr>
        <w:pStyle w:val="ConsPlusNormal"/>
        <w:spacing w:before="220"/>
        <w:ind w:firstLine="540"/>
        <w:jc w:val="both"/>
      </w:pPr>
      <w:r>
        <w:t>Выплата пенсии за выслугу лет лицу, замещавшему муниципальную должность, осуществляется через финансово-кредитные учреждения.</w:t>
      </w:r>
    </w:p>
    <w:p w:rsidR="00AA1450" w:rsidRDefault="00AA1450">
      <w:pPr>
        <w:pStyle w:val="ConsPlusNormal"/>
      </w:pPr>
    </w:p>
    <w:p w:rsidR="00AA1450" w:rsidRDefault="00AA1450">
      <w:pPr>
        <w:pStyle w:val="ConsPlusTitle"/>
        <w:jc w:val="center"/>
        <w:outlineLvl w:val="1"/>
      </w:pPr>
      <w:r>
        <w:t>III. Порядок включения в стаж муниципальной службы периодов</w:t>
      </w:r>
    </w:p>
    <w:p w:rsidR="00AA1450" w:rsidRDefault="00AA1450">
      <w:pPr>
        <w:pStyle w:val="ConsPlusTitle"/>
        <w:jc w:val="center"/>
      </w:pPr>
      <w:r>
        <w:t>службы (работы) для назначения пенсии за выслугу лет</w:t>
      </w:r>
    </w:p>
    <w:p w:rsidR="00AA1450" w:rsidRDefault="00AA1450">
      <w:pPr>
        <w:pStyle w:val="ConsPlusNormal"/>
      </w:pPr>
    </w:p>
    <w:p w:rsidR="00AA1450" w:rsidRDefault="00AA1450">
      <w:pPr>
        <w:pStyle w:val="ConsPlusNormal"/>
        <w:ind w:firstLine="540"/>
        <w:jc w:val="both"/>
      </w:pPr>
      <w:bookmarkStart w:id="6" w:name="P100"/>
      <w:bookmarkEnd w:id="6"/>
      <w:r>
        <w:t xml:space="preserve">13. В стаж муниципальной службы для назначения пенсии за выслугу лет лицам, замещающим муниципальную должность, включаются периоды замещения, установленные </w:t>
      </w:r>
      <w:hyperlink r:id="rId26"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AA1450" w:rsidRDefault="00AA1450">
      <w:pPr>
        <w:pStyle w:val="ConsPlusNormal"/>
        <w:spacing w:before="220"/>
        <w:ind w:firstLine="540"/>
        <w:jc w:val="both"/>
      </w:pPr>
      <w:r>
        <w:t xml:space="preserve">14. При исчислении стажа муниципальной службы, требуемого для приобретения права на пенсию за выслугу лет, в соответствии с </w:t>
      </w:r>
      <w:hyperlink w:anchor="P100" w:history="1">
        <w:r>
          <w:rPr>
            <w:color w:val="0000FF"/>
          </w:rPr>
          <w:t>пунктом 13</w:t>
        </w:r>
      </w:hyperlink>
      <w:r>
        <w:t xml:space="preserve"> настоящего Порядка учитывается следующее:</w:t>
      </w:r>
    </w:p>
    <w:p w:rsidR="00AA1450" w:rsidRDefault="00AA1450">
      <w:pPr>
        <w:pStyle w:val="ConsPlusNormal"/>
        <w:spacing w:before="220"/>
        <w:ind w:firstLine="540"/>
        <w:jc w:val="both"/>
      </w:pPr>
      <w:r>
        <w:t xml:space="preserve">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w:t>
      </w:r>
      <w:r>
        <w:lastRenderedPageBreak/>
        <w:t>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AA1450" w:rsidRDefault="00AA1450">
      <w:pPr>
        <w:pStyle w:val="ConsPlusNormal"/>
        <w:spacing w:before="220"/>
        <w:ind w:firstLine="540"/>
        <w:jc w:val="both"/>
      </w:pPr>
      <w:r>
        <w:t xml:space="preserve">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w:t>
      </w:r>
      <w:hyperlink r:id="rId27" w:history="1">
        <w:r>
          <w:rPr>
            <w:color w:val="0000FF"/>
          </w:rPr>
          <w:t>Реестром</w:t>
        </w:r>
      </w:hyperlink>
      <w:r>
        <w:t xml:space="preserve"> должностей государственной гражданской службы Республики Коми;</w:t>
      </w:r>
    </w:p>
    <w:p w:rsidR="00AA1450" w:rsidRDefault="00AA1450">
      <w:pPr>
        <w:pStyle w:val="ConsPlusNormal"/>
        <w:spacing w:before="220"/>
        <w:ind w:firstLine="540"/>
        <w:jc w:val="both"/>
      </w:pPr>
      <w:r>
        <w:t xml:space="preserve">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w:t>
      </w:r>
      <w:hyperlink r:id="rId28" w:history="1">
        <w:r>
          <w:rPr>
            <w:color w:val="0000FF"/>
          </w:rPr>
          <w:t>классификатору</w:t>
        </w:r>
      </w:hyperlink>
      <w:r>
        <w:t xml:space="preserve"> профессий рабочих, должностей служащих и тарифных разрядов, утвержденному постановлением Госкомитета СССР по стандартам от 27.08.1986 N 016, и </w:t>
      </w:r>
      <w:hyperlink r:id="rId29" w:history="1">
        <w:r>
          <w:rPr>
            <w:color w:val="0000FF"/>
          </w:rPr>
          <w:t>Справочнику</w:t>
        </w:r>
      </w:hyperlink>
      <w: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10.11.1992 N 30, а также нормативным правовым актам по оплате труда работников органов государственной власти и управления;</w:t>
      </w:r>
    </w:p>
    <w:p w:rsidR="00AA1450" w:rsidRDefault="00AA1450">
      <w:pPr>
        <w:pStyle w:val="ConsPlusNormal"/>
        <w:spacing w:before="220"/>
        <w:ind w:firstLine="540"/>
        <w:jc w:val="both"/>
      </w:pPr>
      <w: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AA1450" w:rsidRDefault="00AA1450">
      <w:pPr>
        <w:pStyle w:val="ConsPlusNormal"/>
        <w:spacing w:before="220"/>
        <w:ind w:firstLine="540"/>
        <w:jc w:val="both"/>
      </w:pPr>
      <w:r>
        <w:t>15. При установлении лицу, замещавшему муниципальную должность, 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руководителя администрации МОГО "Ухта".</w:t>
      </w:r>
    </w:p>
    <w:p w:rsidR="00AA1450" w:rsidRDefault="00AA1450">
      <w:pPr>
        <w:pStyle w:val="ConsPlusNormal"/>
        <w:spacing w:before="220"/>
        <w:ind w:firstLine="540"/>
        <w:jc w:val="both"/>
      </w:pPr>
      <w:r>
        <w:t>16. Периоды службы (работы), включаемые в стаж муниципальной службы в соответствии с настоящим Порядком, суммируются.</w:t>
      </w:r>
    </w:p>
    <w:p w:rsidR="00AA1450" w:rsidRDefault="00AA1450">
      <w:pPr>
        <w:pStyle w:val="ConsPlusNormal"/>
        <w:spacing w:before="220"/>
        <w:ind w:firstLine="540"/>
        <w:jc w:val="both"/>
      </w:pPr>
      <w: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AA1450" w:rsidRDefault="00AA1450">
      <w:pPr>
        <w:pStyle w:val="ConsPlusNormal"/>
        <w:spacing w:before="220"/>
        <w:ind w:firstLine="540"/>
        <w:jc w:val="both"/>
      </w:pPr>
      <w:r>
        <w:t>17. Основным документом для определения стажа муниципальной службы является трудовая книжка.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AA1450" w:rsidRDefault="00AA1450">
      <w:pPr>
        <w:pStyle w:val="ConsPlusNormal"/>
      </w:pPr>
    </w:p>
    <w:p w:rsidR="00AA1450" w:rsidRDefault="00AA1450">
      <w:pPr>
        <w:pStyle w:val="ConsPlusTitle"/>
        <w:jc w:val="center"/>
        <w:outlineLvl w:val="1"/>
      </w:pPr>
      <w:r>
        <w:t>IV. Порядок определения размера пенсии за выслугу лет лица,</w:t>
      </w:r>
    </w:p>
    <w:p w:rsidR="00AA1450" w:rsidRDefault="00AA1450">
      <w:pPr>
        <w:pStyle w:val="ConsPlusTitle"/>
        <w:jc w:val="center"/>
      </w:pPr>
      <w:r>
        <w:t>замещавшего муниципальную должность</w:t>
      </w:r>
    </w:p>
    <w:p w:rsidR="00AA1450" w:rsidRDefault="00AA1450">
      <w:pPr>
        <w:pStyle w:val="ConsPlusNormal"/>
      </w:pPr>
    </w:p>
    <w:p w:rsidR="00AA1450" w:rsidRDefault="00AA1450">
      <w:pPr>
        <w:pStyle w:val="ConsPlusNormal"/>
        <w:ind w:firstLine="540"/>
        <w:jc w:val="both"/>
      </w:pPr>
      <w:r>
        <w:t>18.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w:t>
      </w:r>
    </w:p>
    <w:p w:rsidR="00AA1450" w:rsidRDefault="00AA1450">
      <w:pPr>
        <w:pStyle w:val="ConsPlusNormal"/>
        <w:spacing w:before="220"/>
        <w:ind w:firstLine="540"/>
        <w:jc w:val="both"/>
      </w:pPr>
      <w:r>
        <w:t>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AA1450" w:rsidRDefault="00AA1450">
      <w:pPr>
        <w:pStyle w:val="ConsPlusNormal"/>
        <w:spacing w:before="220"/>
        <w:ind w:firstLine="540"/>
        <w:jc w:val="both"/>
      </w:pPr>
      <w:r>
        <w:t xml:space="preserve">19. Размер пенсии за выслугу лет определятся в соответствии с </w:t>
      </w:r>
      <w:hyperlink r:id="rId30" w:history="1">
        <w:r>
          <w:rPr>
            <w:color w:val="0000FF"/>
          </w:rPr>
          <w:t>Законом</w:t>
        </w:r>
      </w:hyperlink>
      <w:r>
        <w:t xml:space="preserve"> Республики Коми "О </w:t>
      </w:r>
      <w:r>
        <w:lastRenderedPageBreak/>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AA1450" w:rsidRDefault="00AA1450">
      <w:pPr>
        <w:pStyle w:val="ConsPlusNormal"/>
      </w:pPr>
    </w:p>
    <w:p w:rsidR="00AA1450" w:rsidRDefault="00AA1450">
      <w:pPr>
        <w:pStyle w:val="ConsPlusTitle"/>
        <w:jc w:val="center"/>
        <w:outlineLvl w:val="1"/>
      </w:pPr>
      <w:r>
        <w:t>V. Порядок изменения размера пенсии за выслугу лет</w:t>
      </w:r>
    </w:p>
    <w:p w:rsidR="00AA1450" w:rsidRDefault="00AA1450">
      <w:pPr>
        <w:pStyle w:val="ConsPlusNormal"/>
      </w:pPr>
    </w:p>
    <w:p w:rsidR="00AA1450" w:rsidRDefault="00AA1450">
      <w:pPr>
        <w:pStyle w:val="ConsPlusNormal"/>
        <w:ind w:firstLine="540"/>
        <w:jc w:val="both"/>
      </w:pPr>
      <w:r>
        <w:t>20.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AA1450" w:rsidRDefault="00AA1450">
      <w:pPr>
        <w:pStyle w:val="ConsPlusNormal"/>
        <w:spacing w:before="220"/>
        <w:ind w:firstLine="540"/>
        <w:jc w:val="both"/>
      </w:pPr>
      <w:r>
        <w:t>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и направляет его на рассмотрение руководителю администрации.</w:t>
      </w:r>
    </w:p>
    <w:p w:rsidR="00AA1450" w:rsidRDefault="00AA1450">
      <w:pPr>
        <w:pStyle w:val="ConsPlusNormal"/>
        <w:spacing w:before="220"/>
        <w:ind w:firstLine="540"/>
        <w:jc w:val="both"/>
      </w:pPr>
      <w:r>
        <w:t>Решение об изменении размера пенсии за выслугу лет принимается руководителем администрации в течение 5 рабочих дней с момента поступления данного проекта.</w:t>
      </w:r>
    </w:p>
    <w:p w:rsidR="00AA1450" w:rsidRDefault="00AA1450">
      <w:pPr>
        <w:pStyle w:val="ConsPlusNormal"/>
        <w:spacing w:before="220"/>
        <w:ind w:firstLine="540"/>
        <w:jc w:val="both"/>
      </w:pPr>
      <w:r>
        <w:t>Кадровая служба в течение 3 рабочих дней со дня принятия решения об изменении размера пенсии за выслугу лет направляет его копию в отдел ФЭР и б/у с одновременным направлением копии решения лицу, замещавшему муниципальную должность.</w:t>
      </w:r>
    </w:p>
    <w:p w:rsidR="00AA1450" w:rsidRDefault="00AA1450">
      <w:pPr>
        <w:pStyle w:val="ConsPlusNormal"/>
        <w:spacing w:before="220"/>
        <w:ind w:firstLine="540"/>
        <w:jc w:val="both"/>
      </w:pPr>
      <w:r>
        <w:t>21. Размер пенсии за выслугу лет может быть изменен при установлении факта необоснованного включения (невключения)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Решение о необоснованности включения (невключения) в стаж муниципальной службы отдельных периодов службы (работы) принимается администрацией либо судом.</w:t>
      </w:r>
    </w:p>
    <w:p w:rsidR="00AA1450" w:rsidRDefault="00AA1450">
      <w:pPr>
        <w:pStyle w:val="ConsPlusNormal"/>
        <w:spacing w:before="220"/>
        <w:ind w:firstLine="540"/>
        <w:jc w:val="both"/>
      </w:pPr>
      <w:r>
        <w:t>22. На основании решения о необоснованности включения (невключения) в стаж муниципальной службы отдельных периодов службы (работы) кадровая служба в течение 3 рабочих дней со дня его принятия:</w:t>
      </w:r>
    </w:p>
    <w:p w:rsidR="00AA1450" w:rsidRDefault="00AA1450">
      <w:pPr>
        <w:pStyle w:val="ConsPlusNormal"/>
        <w:spacing w:before="220"/>
        <w:ind w:firstLine="540"/>
        <w:jc w:val="both"/>
      </w:pPr>
      <w: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rsidR="00AA1450" w:rsidRDefault="00AA1450">
      <w:pPr>
        <w:pStyle w:val="ConsPlusNormal"/>
        <w:spacing w:before="220"/>
        <w:ind w:firstLine="540"/>
        <w:jc w:val="both"/>
      </w:pPr>
      <w:r>
        <w:t>производит перерасчет размера пенсии за выслугу лет лица, замещавшего муниципальную должность, готовит проект решения руководителя администрации об установлении пенсии за выслугу лет в новом размере и направляет его на рассмотрение руководителю администрации.</w:t>
      </w:r>
    </w:p>
    <w:p w:rsidR="00AA1450" w:rsidRDefault="00AA1450">
      <w:pPr>
        <w:pStyle w:val="ConsPlusNormal"/>
        <w:spacing w:before="220"/>
        <w:ind w:firstLine="540"/>
        <w:jc w:val="both"/>
      </w:pPr>
      <w:r>
        <w:t>23. Решение об установлении пенсии за выслугу лет в новом размере принимается руководителем администрации в течение 3 рабочих дней с момента поступления данного проекта.</w:t>
      </w:r>
    </w:p>
    <w:p w:rsidR="00AA1450" w:rsidRDefault="00AA1450">
      <w:pPr>
        <w:pStyle w:val="ConsPlusNormal"/>
        <w:spacing w:before="220"/>
        <w:ind w:firstLine="540"/>
        <w:jc w:val="both"/>
      </w:pPr>
      <w:r>
        <w:t>24. Кадровая служба в течение 3 рабочих дней со дня принятия решения об установлении пенсии за выслугу лет в новом размере направляет его копию в отдел ФЭР и б/у с одновременным направлением копии решения лицу, замещавшему муниципальную должность.</w:t>
      </w:r>
    </w:p>
    <w:p w:rsidR="00AA1450" w:rsidRDefault="00AA1450">
      <w:pPr>
        <w:pStyle w:val="ConsPlusNormal"/>
        <w:spacing w:before="220"/>
        <w:ind w:firstLine="540"/>
        <w:jc w:val="both"/>
      </w:pPr>
      <w: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AA1450" w:rsidRDefault="00AA1450">
      <w:pPr>
        <w:pStyle w:val="ConsPlusNormal"/>
        <w:spacing w:before="220"/>
        <w:ind w:firstLine="540"/>
        <w:jc w:val="both"/>
      </w:pPr>
      <w:r>
        <w:t xml:space="preserve">25. В случаях если стаж муниципальной службы, определенный за вычетом необоснованно включенных периодов службы (работы), не дает лицу, замещавшему муниципальную должность, права на пенсию за выслугу лет, выплата пенсии за выслугу лет прекращается в соответствии с </w:t>
      </w:r>
      <w:hyperlink w:anchor="P157" w:history="1">
        <w:r>
          <w:rPr>
            <w:color w:val="0000FF"/>
          </w:rPr>
          <w:t>подпунктом 3 пункта 32</w:t>
        </w:r>
      </w:hyperlink>
      <w:r>
        <w:t xml:space="preserve"> настоящего Порядка.</w:t>
      </w:r>
    </w:p>
    <w:p w:rsidR="00AA1450" w:rsidRDefault="00AA1450">
      <w:pPr>
        <w:pStyle w:val="ConsPlusNormal"/>
      </w:pPr>
    </w:p>
    <w:p w:rsidR="00AA1450" w:rsidRDefault="00AA1450">
      <w:pPr>
        <w:pStyle w:val="ConsPlusTitle"/>
        <w:jc w:val="center"/>
        <w:outlineLvl w:val="1"/>
      </w:pPr>
      <w:r>
        <w:lastRenderedPageBreak/>
        <w:t>VI. Порядок приостановления и возобновления</w:t>
      </w:r>
    </w:p>
    <w:p w:rsidR="00AA1450" w:rsidRDefault="00AA1450">
      <w:pPr>
        <w:pStyle w:val="ConsPlusTitle"/>
        <w:jc w:val="center"/>
      </w:pPr>
      <w:r>
        <w:t>выплаты пенсии за выслугу лет</w:t>
      </w:r>
    </w:p>
    <w:p w:rsidR="00AA1450" w:rsidRDefault="00AA1450">
      <w:pPr>
        <w:pStyle w:val="ConsPlusNormal"/>
      </w:pPr>
    </w:p>
    <w:p w:rsidR="00AA1450" w:rsidRDefault="00AA1450">
      <w:pPr>
        <w:pStyle w:val="ConsPlusNormal"/>
        <w:ind w:firstLine="540"/>
        <w:jc w:val="both"/>
      </w:pPr>
      <w:r>
        <w:t>26. Выплата пенсии за выслугу лет лицу, замещавшему муниципальную должность, приостанавливается:</w:t>
      </w:r>
    </w:p>
    <w:p w:rsidR="00AA1450" w:rsidRDefault="00AA1450">
      <w:pPr>
        <w:pStyle w:val="ConsPlusNormal"/>
        <w:spacing w:before="220"/>
        <w:ind w:firstLine="540"/>
        <w:jc w:val="both"/>
      </w:pPr>
      <w:bookmarkStart w:id="7" w:name="P137"/>
      <w:bookmarkEnd w:id="7"/>
      <w: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
    <w:p w:rsidR="00AA1450" w:rsidRDefault="00AA1450">
      <w:pPr>
        <w:pStyle w:val="ConsPlusNormal"/>
        <w:spacing w:before="220"/>
        <w:ind w:firstLine="540"/>
        <w:jc w:val="both"/>
      </w:pPr>
      <w:bookmarkStart w:id="8" w:name="P138"/>
      <w:bookmarkEnd w:id="8"/>
      <w:r>
        <w:t>2)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AA1450" w:rsidRDefault="00AA1450">
      <w:pPr>
        <w:pStyle w:val="ConsPlusNormal"/>
        <w:spacing w:before="220"/>
        <w:ind w:firstLine="540"/>
        <w:jc w:val="both"/>
      </w:pPr>
      <w:bookmarkStart w:id="9" w:name="P139"/>
      <w:bookmarkEnd w:id="9"/>
      <w:r>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AA1450" w:rsidRDefault="00AA1450">
      <w:pPr>
        <w:pStyle w:val="ConsPlusNormal"/>
        <w:spacing w:before="220"/>
        <w:ind w:firstLine="540"/>
        <w:jc w:val="both"/>
      </w:pPr>
      <w:r>
        <w:t>27. Выплата пенсии за выслугу лет возобновляется:</w:t>
      </w:r>
    </w:p>
    <w:p w:rsidR="00AA1450" w:rsidRDefault="00AA1450">
      <w:pPr>
        <w:pStyle w:val="ConsPlusNormal"/>
        <w:spacing w:before="220"/>
        <w:ind w:firstLine="540"/>
        <w:jc w:val="both"/>
      </w:pPr>
      <w:bookmarkStart w:id="10" w:name="P141"/>
      <w:bookmarkEnd w:id="10"/>
      <w:r>
        <w:t xml:space="preserve">1) после освобождения лица, которому была приостановлена выплата пенсии за выслугу лет, от должностей, указанных в </w:t>
      </w:r>
      <w:hyperlink w:anchor="P137" w:history="1">
        <w:r>
          <w:rPr>
            <w:color w:val="0000FF"/>
          </w:rPr>
          <w:t>подпункте 1 пункта 26</w:t>
        </w:r>
      </w:hyperlink>
      <w:r>
        <w:t xml:space="preserve">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 выслугу лет назначается вновь в порядке, установленном для назначения пенсии за выслугу лет;</w:t>
      </w:r>
    </w:p>
    <w:p w:rsidR="00AA1450" w:rsidRDefault="00AA1450">
      <w:pPr>
        <w:pStyle w:val="ConsPlusNormal"/>
        <w:spacing w:before="220"/>
        <w:ind w:firstLine="540"/>
        <w:jc w:val="both"/>
      </w:pPr>
      <w:bookmarkStart w:id="11" w:name="P142"/>
      <w:bookmarkEnd w:id="11"/>
      <w:r>
        <w:t xml:space="preserve">2) после возобновления выплаты страховой пенсии по инвалидности, к которой установлена пенсия за выслугу лет, в срок, установленный </w:t>
      </w:r>
      <w:hyperlink w:anchor="P138" w:history="1">
        <w:r>
          <w:rPr>
            <w:color w:val="0000FF"/>
          </w:rPr>
          <w:t>подпунктом 2 пункта 26</w:t>
        </w:r>
      </w:hyperlink>
      <w:r>
        <w:t xml:space="preserve"> настоящего Порядка, если установленная группа инвалидности дает право на получение пенсии за выслугу лет в соответствии с </w:t>
      </w:r>
      <w:hyperlink r:id="rId31"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 со дня возобновления выплаты страховой пенсии по инвалидности;</w:t>
      </w:r>
    </w:p>
    <w:p w:rsidR="00AA1450" w:rsidRDefault="00AA1450">
      <w:pPr>
        <w:pStyle w:val="ConsPlusNormal"/>
        <w:spacing w:before="220"/>
        <w:ind w:firstLine="540"/>
        <w:jc w:val="both"/>
      </w:pPr>
      <w:bookmarkStart w:id="12" w:name="P143"/>
      <w:bookmarkEnd w:id="12"/>
      <w:r>
        <w:t xml:space="preserve">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w:t>
      </w:r>
      <w:hyperlink w:anchor="P139" w:history="1">
        <w:r>
          <w:rPr>
            <w:color w:val="0000FF"/>
          </w:rPr>
          <w:t>подпунктом 3 пункта 26</w:t>
        </w:r>
      </w:hyperlink>
      <w:r>
        <w:t xml:space="preserve"> настоящего Порядка, - с даты приостановления выплаты пенсии за выслугу лет. При этом указанному лицу выплачиваются не полученные им суммы пенсии за выслугу лет за период, предшествующий приостановлению выплаты пенсии за выслугу лет.</w:t>
      </w:r>
    </w:p>
    <w:p w:rsidR="00AA1450" w:rsidRDefault="00AA1450">
      <w:pPr>
        <w:pStyle w:val="ConsPlusNormal"/>
        <w:spacing w:before="220"/>
        <w:ind w:firstLine="540"/>
        <w:jc w:val="both"/>
      </w:pPr>
      <w:r>
        <w:t xml:space="preserve">28. Проект </w:t>
      </w:r>
      <w:hyperlink w:anchor="P535" w:history="1">
        <w:r>
          <w:rPr>
            <w:color w:val="0000FF"/>
          </w:rPr>
          <w:t>решения</w:t>
        </w:r>
      </w:hyperlink>
      <w:r>
        <w:t xml:space="preserve"> о приостановлении, возобновлении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 и подписывается руководителем администрации.</w:t>
      </w:r>
    </w:p>
    <w:p w:rsidR="00AA1450" w:rsidRDefault="00AA1450">
      <w:pPr>
        <w:pStyle w:val="ConsPlusNormal"/>
        <w:spacing w:before="220"/>
        <w:ind w:firstLine="540"/>
        <w:jc w:val="both"/>
      </w:pPr>
      <w:r>
        <w:t>Кадровая служба в течение 3 рабочих дней со дня принятия решения о приостановлении, возобновлении выплаты пенсии за выслугу лет направляет копию решения в отдел ФЭР и б/у с одновременным направлением копии решения лицу, которому приостановлена, возобновлена выплата пенсии за выслугу лет.</w:t>
      </w:r>
    </w:p>
    <w:p w:rsidR="00AA1450" w:rsidRDefault="00AA1450">
      <w:pPr>
        <w:pStyle w:val="ConsPlusNormal"/>
        <w:spacing w:before="220"/>
        <w:ind w:firstLine="540"/>
        <w:jc w:val="both"/>
      </w:pPr>
      <w:r>
        <w:t xml:space="preserve">29. Решение о приостановлении выплаты пенсии за выслугу лет в соответствии с </w:t>
      </w:r>
      <w:hyperlink w:anchor="P137" w:history="1">
        <w:r>
          <w:rPr>
            <w:color w:val="0000FF"/>
          </w:rPr>
          <w:t>подпунктом 1 пункта 26</w:t>
        </w:r>
      </w:hyperlink>
      <w:r>
        <w:t xml:space="preserve"> настоящего Порядка принимается в течение 5 рабочих дней со дня получения </w:t>
      </w:r>
      <w:r>
        <w:lastRenderedPageBreak/>
        <w:t>сообщения лица, замещавшего муниципальную должность, о назначении на одну из указанных в названном подпункте должностей с приложением копии решения (распоряжения, приказа) о его назначении.</w:t>
      </w:r>
    </w:p>
    <w:p w:rsidR="00AA1450" w:rsidRDefault="00AA1450">
      <w:pPr>
        <w:pStyle w:val="ConsPlusNormal"/>
        <w:spacing w:before="220"/>
        <w:ind w:firstLine="540"/>
        <w:jc w:val="both"/>
      </w:pPr>
      <w:r>
        <w:t xml:space="preserve">Решение о возобновлении выплаты пенсии за выслугу лет в соответствии с </w:t>
      </w:r>
      <w:hyperlink w:anchor="P141" w:history="1">
        <w:r>
          <w:rPr>
            <w:color w:val="0000FF"/>
          </w:rPr>
          <w:t>подпунктом 1 пункта 27</w:t>
        </w:r>
      </w:hyperlink>
      <w:r>
        <w:t xml:space="preserve"> настоящего Порядка принимается в течение 10 рабочих дней со дня подачи заявления лица, замещавшего муниципальную должность,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
    <w:p w:rsidR="00AA1450" w:rsidRDefault="00AA1450">
      <w:pPr>
        <w:pStyle w:val="ConsPlusNormal"/>
        <w:spacing w:before="220"/>
        <w:ind w:firstLine="540"/>
        <w:jc w:val="both"/>
      </w:pPr>
      <w:r>
        <w:t xml:space="preserve">Решение о назначении пенсии за выслугу лет в новом размере в соответствии с </w:t>
      </w:r>
      <w:hyperlink w:anchor="P141" w:history="1">
        <w:r>
          <w:rPr>
            <w:color w:val="0000FF"/>
          </w:rPr>
          <w:t>подпунктом 1 пункта 27</w:t>
        </w:r>
      </w:hyperlink>
      <w:r>
        <w:t xml:space="preserve"> настоящего Порядка принимается в установленном для назначения пенсии за выслугу лет порядке на основании заявления лица, замещавшего муниципальную должность, о назначении пенсии за выслугу лет в новом размере с приложением копии приказа (распоряжения, решения) об освобождении его от замещаемой должности.</w:t>
      </w:r>
    </w:p>
    <w:p w:rsidR="00AA1450" w:rsidRDefault="00AA1450">
      <w:pPr>
        <w:pStyle w:val="ConsPlusNormal"/>
        <w:spacing w:before="220"/>
        <w:ind w:firstLine="540"/>
        <w:jc w:val="both"/>
      </w:pPr>
      <w:r>
        <w:t xml:space="preserve">30. Решение о приостановлении выплаты пенсии за выслугу лет в соответствии с </w:t>
      </w:r>
      <w:hyperlink w:anchor="P138" w:history="1">
        <w:r>
          <w:rPr>
            <w:color w:val="0000FF"/>
          </w:rPr>
          <w:t>подпунктом 2 пункта 26</w:t>
        </w:r>
      </w:hyperlink>
      <w:r>
        <w:t xml:space="preserve">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p>
    <w:p w:rsidR="00AA1450" w:rsidRDefault="00AA1450">
      <w:pPr>
        <w:pStyle w:val="ConsPlusNormal"/>
        <w:spacing w:before="220"/>
        <w:ind w:firstLine="540"/>
        <w:jc w:val="both"/>
      </w:pPr>
      <w:r>
        <w:t xml:space="preserve">Решение о возобновлении выплаты пенсии за выслугу лет в соответствии с </w:t>
      </w:r>
      <w:hyperlink w:anchor="P142" w:history="1">
        <w:r>
          <w:rPr>
            <w:color w:val="0000FF"/>
          </w:rPr>
          <w:t>подпунктом 2 пункта 27</w:t>
        </w:r>
      </w:hyperlink>
      <w:r>
        <w:t xml:space="preserve"> настоящего Порядка принимается в течение 5 рабочих дней со дня подачи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w:t>
      </w:r>
    </w:p>
    <w:p w:rsidR="00AA1450" w:rsidRDefault="00AA1450">
      <w:pPr>
        <w:pStyle w:val="ConsPlusNormal"/>
        <w:spacing w:before="220"/>
        <w:ind w:firstLine="540"/>
        <w:jc w:val="both"/>
      </w:pPr>
      <w:r>
        <w:t xml:space="preserve">31. Решение о приостановлении выплаты пенсии за выслугу лет в соответствии с </w:t>
      </w:r>
      <w:hyperlink w:anchor="P143" w:history="1">
        <w:r>
          <w:rPr>
            <w:color w:val="0000FF"/>
          </w:rPr>
          <w:t>подпунктом 3 пункта 27</w:t>
        </w:r>
      </w:hyperlink>
      <w:r>
        <w:t xml:space="preserve"> настоящего Порядка принимается в течение 5 рабочих дней со дня сообщения отделу ФЭР и б/у о неполучении лицом, замещавшим муниципальную должность, пенсии за выслугу лет в течение 6 месяцев подряд.</w:t>
      </w:r>
    </w:p>
    <w:p w:rsidR="00AA1450" w:rsidRDefault="00AA1450">
      <w:pPr>
        <w:pStyle w:val="ConsPlusNormal"/>
        <w:spacing w:before="220"/>
        <w:ind w:firstLine="540"/>
        <w:jc w:val="both"/>
      </w:pPr>
      <w:r>
        <w:t>Пенсия за выслугу лет считается полученной, если она ежемесячно передается ее получателю через финансово-кредитное учреждение путем зачисления пенсии за выслугу лет на счет ее получателя в финансово-кредитном учреждении.</w:t>
      </w:r>
    </w:p>
    <w:p w:rsidR="00AA1450" w:rsidRDefault="00AA1450">
      <w:pPr>
        <w:pStyle w:val="ConsPlusNormal"/>
        <w:spacing w:before="220"/>
        <w:ind w:firstLine="540"/>
        <w:jc w:val="both"/>
      </w:pPr>
      <w:r>
        <w:t xml:space="preserve">Решение о возобновлении выплаты пенсии за выслугу лет в соответствии с </w:t>
      </w:r>
      <w:hyperlink w:anchor="P143" w:history="1">
        <w:r>
          <w:rPr>
            <w:color w:val="0000FF"/>
          </w:rPr>
          <w:t>подпунктом 3 пункта 27</w:t>
        </w:r>
      </w:hyperlink>
      <w:r>
        <w:t xml:space="preserve"> настоящего Порядка принимается в течение 5 рабочих дней со дня подачи заявления лица, замещавшего муниципальную должность, о возобновлении выплаты пенсии за выслугу лет.</w:t>
      </w:r>
    </w:p>
    <w:p w:rsidR="00AA1450" w:rsidRDefault="00AA1450">
      <w:pPr>
        <w:pStyle w:val="ConsPlusNormal"/>
        <w:spacing w:before="220"/>
        <w:ind w:firstLine="540"/>
        <w:jc w:val="both"/>
      </w:pPr>
      <w:r>
        <w:t>32. Выплата пенсии за выслугу лет прекращается:</w:t>
      </w:r>
    </w:p>
    <w:p w:rsidR="00AA1450" w:rsidRDefault="00AA1450">
      <w:pPr>
        <w:pStyle w:val="ConsPlusNormal"/>
        <w:spacing w:before="220"/>
        <w:ind w:firstLine="540"/>
        <w:jc w:val="both"/>
      </w:pPr>
      <w:bookmarkStart w:id="13" w:name="P155"/>
      <w:bookmarkEnd w:id="13"/>
      <w:r>
        <w:t xml:space="preserve">1) в случае возникновения обстоятельств, указанных в </w:t>
      </w:r>
      <w:hyperlink r:id="rId32" w:history="1">
        <w:r>
          <w:rPr>
            <w:color w:val="0000FF"/>
          </w:rPr>
          <w:t>части 2 статьи 3</w:t>
        </w:r>
      </w:hyperlink>
      <w:r>
        <w:t xml:space="preserve">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 со дня их возникновения;</w:t>
      </w:r>
    </w:p>
    <w:p w:rsidR="00AA1450" w:rsidRDefault="00AA1450">
      <w:pPr>
        <w:pStyle w:val="ConsPlusNormal"/>
        <w:spacing w:before="220"/>
        <w:ind w:firstLine="540"/>
        <w:jc w:val="both"/>
      </w:pPr>
      <w:bookmarkStart w:id="14" w:name="P156"/>
      <w:bookmarkEnd w:id="14"/>
      <w:r>
        <w:t>2) в случае прекращения в соответствии с законодательством Российской Федерации выплаты страховой пенсии по старости (по инвалидности) - с 1-го числа месяца, следующего за месяцем, в котором истек указанный срок;</w:t>
      </w:r>
    </w:p>
    <w:p w:rsidR="00AA1450" w:rsidRDefault="00AA1450">
      <w:pPr>
        <w:pStyle w:val="ConsPlusNormal"/>
        <w:spacing w:before="220"/>
        <w:ind w:firstLine="540"/>
        <w:jc w:val="both"/>
      </w:pPr>
      <w:bookmarkStart w:id="15" w:name="P157"/>
      <w:bookmarkEnd w:id="15"/>
      <w:r>
        <w:t xml:space="preserve">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w:t>
      </w:r>
      <w:r>
        <w:lastRenderedPageBreak/>
        <w:t>представленных в подтверждение возникновения права на пенсию за выслугу лет, - с 1-го числа месяца, следующего за месяцем, в котором принято решение о прекращении пенсии за выслугу лет, либо с даты, указанной судом.</w:t>
      </w:r>
    </w:p>
    <w:p w:rsidR="00AA1450" w:rsidRDefault="00AA1450">
      <w:pPr>
        <w:pStyle w:val="ConsPlusNormal"/>
        <w:spacing w:before="220"/>
        <w:ind w:firstLine="540"/>
        <w:jc w:val="both"/>
      </w:pPr>
      <w:r>
        <w:t xml:space="preserve">33. При наличии оснований проект </w:t>
      </w:r>
      <w:hyperlink w:anchor="P535" w:history="1">
        <w:r>
          <w:rPr>
            <w:color w:val="0000FF"/>
          </w:rPr>
          <w:t>решения</w:t>
        </w:r>
      </w:hyperlink>
      <w:r>
        <w:t xml:space="preserve"> о прекращении, восстановлении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 и подписывается руководителем администрации.</w:t>
      </w:r>
    </w:p>
    <w:p w:rsidR="00AA1450" w:rsidRDefault="00AA1450">
      <w:pPr>
        <w:pStyle w:val="ConsPlusNormal"/>
        <w:spacing w:before="220"/>
        <w:ind w:firstLine="540"/>
        <w:jc w:val="both"/>
      </w:pPr>
      <w:r>
        <w:t>Кадровая служба в течение 3 рабочих дней со дня принятия руководителем администрации решения о прекращении, восстановлении выплаты пенсии за выслугу лет направляет его копию в отдел ФЭР и б/у с одновременным направлением копии решения лицу, которому прекращена, восстановлена выплата пенсии за выслугу лет.</w:t>
      </w:r>
    </w:p>
    <w:p w:rsidR="00AA1450" w:rsidRDefault="00AA1450">
      <w:pPr>
        <w:pStyle w:val="ConsPlusNormal"/>
        <w:spacing w:before="220"/>
        <w:ind w:firstLine="540"/>
        <w:jc w:val="both"/>
      </w:pPr>
      <w: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лицу, замещавшему муниципальную должность, с разъяснением причин возврата.</w:t>
      </w:r>
    </w:p>
    <w:p w:rsidR="00AA1450" w:rsidRDefault="00AA1450">
      <w:pPr>
        <w:pStyle w:val="ConsPlusNormal"/>
        <w:spacing w:before="220"/>
        <w:ind w:firstLine="540"/>
        <w:jc w:val="both"/>
      </w:pPr>
      <w:r>
        <w:t>34. Решение о прекращении выплаты пенсии за выслугу лет принимается руководителем администрации:</w:t>
      </w:r>
    </w:p>
    <w:p w:rsidR="00AA1450" w:rsidRDefault="00AA1450">
      <w:pPr>
        <w:pStyle w:val="ConsPlusNormal"/>
        <w:spacing w:before="220"/>
        <w:ind w:firstLine="540"/>
        <w:jc w:val="both"/>
      </w:pPr>
      <w:r>
        <w:t xml:space="preserve">1) по </w:t>
      </w:r>
      <w:hyperlink w:anchor="P155" w:history="1">
        <w:r>
          <w:rPr>
            <w:color w:val="0000FF"/>
          </w:rPr>
          <w:t>подпункту 1 пункта 32</w:t>
        </w:r>
      </w:hyperlink>
      <w:r>
        <w:t xml:space="preserve"> настоящего Порядка - в течение 5 рабочих дней со дня получения сообщения лица, замещавшего муниципальную должность, о возникновении обстоятельств, указанных в </w:t>
      </w:r>
      <w:hyperlink r:id="rId33" w:history="1">
        <w:r>
          <w:rPr>
            <w:color w:val="0000FF"/>
          </w:rPr>
          <w:t>части 2 статьи 3</w:t>
        </w:r>
      </w:hyperlink>
      <w:r>
        <w:t xml:space="preserve"> Закона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с приложением копий документов, подтверждающих возникновение указанных обстоятельств;</w:t>
      </w:r>
    </w:p>
    <w:p w:rsidR="00AA1450" w:rsidRDefault="00AA1450">
      <w:pPr>
        <w:pStyle w:val="ConsPlusNormal"/>
        <w:spacing w:before="220"/>
        <w:ind w:firstLine="540"/>
        <w:jc w:val="both"/>
      </w:pPr>
      <w:r>
        <w:t xml:space="preserve">2) по </w:t>
      </w:r>
      <w:hyperlink w:anchor="P156" w:history="1">
        <w:r>
          <w:rPr>
            <w:color w:val="0000FF"/>
          </w:rPr>
          <w:t>подпункту 2 пункта 32</w:t>
        </w:r>
      </w:hyperlink>
      <w:r>
        <w:t xml:space="preserve"> настоящего Порядка - в течение 5 рабочих дней со дня получения сообщения лица, замещавшего муниципальную должность, о прекращении выплаты страховой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 пенсии по старости (инвалидности) либо документов, подтверждающих изменение группы инвалидности;</w:t>
      </w:r>
    </w:p>
    <w:p w:rsidR="00AA1450" w:rsidRDefault="00AA1450">
      <w:pPr>
        <w:pStyle w:val="ConsPlusNormal"/>
        <w:spacing w:before="220"/>
        <w:ind w:firstLine="540"/>
        <w:jc w:val="both"/>
      </w:pPr>
      <w:r>
        <w:t xml:space="preserve">3) по </w:t>
      </w:r>
      <w:hyperlink w:anchor="P157" w:history="1">
        <w:r>
          <w:rPr>
            <w:color w:val="0000FF"/>
          </w:rPr>
          <w:t>подпункту 3 пункта 32</w:t>
        </w:r>
      </w:hyperlink>
      <w:r>
        <w:t xml:space="preserve"> настоящего Порядка - в течение 5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p>
    <w:p w:rsidR="00AA1450" w:rsidRDefault="00AA1450">
      <w:pPr>
        <w:pStyle w:val="ConsPlusNormal"/>
        <w:spacing w:before="220"/>
        <w:ind w:firstLine="540"/>
        <w:jc w:val="both"/>
      </w:pPr>
      <w:r>
        <w:t>35. Решение о прекращении выплаты пенсии за выслугу лет в связи со смертью лица, замещавшего муниципальную должность, принимается руководителем администрации в течение 5 рабочих дней со дня получения документов, подтверждающих смерть лица, получавшего пенсию за выслугу лет.</w:t>
      </w:r>
    </w:p>
    <w:p w:rsidR="00AA1450" w:rsidRDefault="00AA1450">
      <w:pPr>
        <w:pStyle w:val="ConsPlusNormal"/>
        <w:spacing w:before="220"/>
        <w:ind w:firstLine="540"/>
        <w:jc w:val="both"/>
      </w:pPr>
      <w: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AA1450" w:rsidRDefault="00AA1450">
      <w:pPr>
        <w:pStyle w:val="ConsPlusNormal"/>
        <w:spacing w:before="220"/>
        <w:ind w:firstLine="540"/>
        <w:jc w:val="both"/>
      </w:pPr>
      <w:r>
        <w:t xml:space="preserve">36. Начисленные суммы пенсии за выслугу лет, причитавшиеся лицу, получавшему пенсию за выслугу лет, в текущем месяце и оставшиеся не 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 обращение за неполученными суммами указанной пенсии последовало не позднее чем до истечения шести месяцев со дня </w:t>
      </w:r>
      <w:r>
        <w:lastRenderedPageBreak/>
        <w:t>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AA1450" w:rsidRDefault="00AA1450">
      <w:pPr>
        <w:pStyle w:val="ConsPlusNormal"/>
        <w:spacing w:before="220"/>
        <w:ind w:firstLine="540"/>
        <w:jc w:val="both"/>
      </w:pPr>
      <w:r>
        <w:t>37. Выплата пенсии за выслугу лет, прекращенная по основаниям, изложенным:</w:t>
      </w:r>
    </w:p>
    <w:p w:rsidR="00AA1450" w:rsidRDefault="00AA1450">
      <w:pPr>
        <w:pStyle w:val="ConsPlusNormal"/>
        <w:spacing w:before="220"/>
        <w:ind w:firstLine="540"/>
        <w:jc w:val="both"/>
      </w:pPr>
      <w:r>
        <w:t xml:space="preserve">1) в </w:t>
      </w:r>
      <w:hyperlink w:anchor="P156" w:history="1">
        <w:r>
          <w:rPr>
            <w:color w:val="0000FF"/>
          </w:rPr>
          <w:t>подпункте 2 пункта 32</w:t>
        </w:r>
      </w:hyperlink>
      <w:r>
        <w:t xml:space="preserve"> настоящего Порядка, восстанавливается при восстановлении (возобновлении) выплаты страховой пенсии по старости (инвалидности)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 по старости (инвалидности);</w:t>
      </w:r>
    </w:p>
    <w:p w:rsidR="00AA1450" w:rsidRDefault="00AA1450">
      <w:pPr>
        <w:pStyle w:val="ConsPlusNormal"/>
        <w:spacing w:before="220"/>
        <w:ind w:firstLine="540"/>
        <w:jc w:val="both"/>
      </w:pPr>
      <w:r>
        <w:t xml:space="preserve">2) в </w:t>
      </w:r>
      <w:hyperlink w:anchor="P157" w:history="1">
        <w:r>
          <w:rPr>
            <w:color w:val="0000FF"/>
          </w:rPr>
          <w:t>подпункте 3 пункта 32</w:t>
        </w:r>
      </w:hyperlink>
      <w:r>
        <w:t xml:space="preserve">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
    <w:p w:rsidR="00AA1450" w:rsidRDefault="00AA1450">
      <w:pPr>
        <w:pStyle w:val="ConsPlusNormal"/>
      </w:pPr>
    </w:p>
    <w:p w:rsidR="00AA1450" w:rsidRDefault="00AA1450">
      <w:pPr>
        <w:pStyle w:val="ConsPlusTitle"/>
        <w:jc w:val="center"/>
        <w:outlineLvl w:val="1"/>
      </w:pPr>
      <w:r>
        <w:t>VII. Права и обязанности лиц, получающих пенсию</w:t>
      </w:r>
    </w:p>
    <w:p w:rsidR="00AA1450" w:rsidRDefault="00AA1450">
      <w:pPr>
        <w:pStyle w:val="ConsPlusTitle"/>
        <w:jc w:val="center"/>
      </w:pPr>
      <w:r>
        <w:t>за выслугу лет</w:t>
      </w:r>
    </w:p>
    <w:p w:rsidR="00AA1450" w:rsidRDefault="00AA1450">
      <w:pPr>
        <w:pStyle w:val="ConsPlusNormal"/>
      </w:pPr>
    </w:p>
    <w:p w:rsidR="00AA1450" w:rsidRDefault="00AA1450">
      <w:pPr>
        <w:pStyle w:val="ConsPlusNormal"/>
        <w:ind w:firstLine="540"/>
        <w:jc w:val="both"/>
      </w:pPr>
      <w:r>
        <w:t>38. Лицо, замещавшее муниципальную должность,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AA1450" w:rsidRDefault="00AA1450">
      <w:pPr>
        <w:pStyle w:val="ConsPlusNormal"/>
        <w:spacing w:before="220"/>
        <w:ind w:firstLine="540"/>
        <w:jc w:val="both"/>
      </w:pPr>
      <w: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AA1450" w:rsidRDefault="00AA1450">
      <w:pPr>
        <w:pStyle w:val="ConsPlusNormal"/>
      </w:pPr>
    </w:p>
    <w:p w:rsidR="00AA1450" w:rsidRDefault="00AA1450">
      <w:pPr>
        <w:pStyle w:val="ConsPlusTitle"/>
        <w:jc w:val="center"/>
        <w:outlineLvl w:val="1"/>
      </w:pPr>
      <w:r>
        <w:t>VIII. Порядок ведения дел лиц, получающих пенсию</w:t>
      </w:r>
    </w:p>
    <w:p w:rsidR="00AA1450" w:rsidRDefault="00AA1450">
      <w:pPr>
        <w:pStyle w:val="ConsPlusTitle"/>
        <w:jc w:val="center"/>
      </w:pPr>
      <w:r>
        <w:t>за выслугу лет</w:t>
      </w:r>
    </w:p>
    <w:p w:rsidR="00AA1450" w:rsidRDefault="00AA1450">
      <w:pPr>
        <w:pStyle w:val="ConsPlusNormal"/>
      </w:pPr>
    </w:p>
    <w:p w:rsidR="00AA1450" w:rsidRDefault="00AA1450">
      <w:pPr>
        <w:pStyle w:val="ConsPlusNormal"/>
        <w:ind w:firstLine="540"/>
        <w:jc w:val="both"/>
      </w:pPr>
      <w:r>
        <w:t>39. Дело о пенсии за выслугу лет формируется и ведется кадровой службой.</w:t>
      </w:r>
    </w:p>
    <w:p w:rsidR="00AA1450" w:rsidRDefault="00AA1450">
      <w:pPr>
        <w:pStyle w:val="ConsPlusNormal"/>
        <w:spacing w:before="220"/>
        <w:ind w:firstLine="540"/>
        <w:jc w:val="both"/>
      </w:pPr>
      <w:r>
        <w:t>40. Дело о пенсии за выслугу лет состоит из двух разделов.</w:t>
      </w:r>
    </w:p>
    <w:p w:rsidR="00AA1450" w:rsidRDefault="00AA1450">
      <w:pPr>
        <w:pStyle w:val="ConsPlusNormal"/>
        <w:spacing w:before="220"/>
        <w:ind w:firstLine="540"/>
        <w:jc w:val="both"/>
      </w:pPr>
      <w:r>
        <w:t>В разделе первом содержатся:</w:t>
      </w:r>
    </w:p>
    <w:p w:rsidR="00AA1450" w:rsidRDefault="00AA1450">
      <w:pPr>
        <w:pStyle w:val="ConsPlusNormal"/>
        <w:spacing w:before="220"/>
        <w:ind w:firstLine="540"/>
        <w:jc w:val="both"/>
      </w:pPr>
      <w:r>
        <w:t>1) копия паспорта;</w:t>
      </w:r>
    </w:p>
    <w:p w:rsidR="00AA1450" w:rsidRDefault="00AA1450">
      <w:pPr>
        <w:pStyle w:val="ConsPlusNormal"/>
        <w:spacing w:before="220"/>
        <w:ind w:firstLine="540"/>
        <w:jc w:val="both"/>
      </w:pPr>
      <w:r>
        <w:t>2) решение руководителя администрации о назначении пенсии за выслугу лет;</w:t>
      </w:r>
    </w:p>
    <w:p w:rsidR="00AA1450" w:rsidRDefault="00AA1450">
      <w:pPr>
        <w:pStyle w:val="ConsPlusNormal"/>
        <w:spacing w:before="220"/>
        <w:ind w:firstLine="540"/>
        <w:jc w:val="both"/>
      </w:pPr>
      <w:r>
        <w:t>3) документы, послужившие основанием для назначения пенсии за выслугу лет;</w:t>
      </w:r>
    </w:p>
    <w:p w:rsidR="00AA1450" w:rsidRDefault="00AA1450">
      <w:pPr>
        <w:pStyle w:val="ConsPlusNormal"/>
        <w:spacing w:before="220"/>
        <w:ind w:firstLine="540"/>
        <w:jc w:val="both"/>
      </w:pPr>
      <w:r>
        <w:t>4) решения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AA1450" w:rsidRDefault="00AA1450">
      <w:pPr>
        <w:pStyle w:val="ConsPlusNormal"/>
        <w:spacing w:before="220"/>
        <w:ind w:firstLine="540"/>
        <w:jc w:val="both"/>
      </w:pPr>
      <w:r>
        <w:t>5) решения об изменении размера пенсии за выслугу лет;</w:t>
      </w:r>
    </w:p>
    <w:p w:rsidR="00AA1450" w:rsidRDefault="00AA1450">
      <w:pPr>
        <w:pStyle w:val="ConsPlusNormal"/>
        <w:spacing w:before="220"/>
        <w:ind w:firstLine="540"/>
        <w:jc w:val="both"/>
      </w:pPr>
      <w:r>
        <w:t>6) иные документы.</w:t>
      </w:r>
    </w:p>
    <w:p w:rsidR="00AA1450" w:rsidRDefault="00AA1450">
      <w:pPr>
        <w:pStyle w:val="ConsPlusNormal"/>
        <w:spacing w:before="220"/>
        <w:ind w:firstLine="540"/>
        <w:jc w:val="both"/>
      </w:pPr>
      <w: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их поступления.</w:t>
      </w:r>
    </w:p>
    <w:p w:rsidR="00AA1450" w:rsidRDefault="00AA1450">
      <w:pPr>
        <w:pStyle w:val="ConsPlusNormal"/>
        <w:spacing w:before="220"/>
        <w:ind w:firstLine="540"/>
        <w:jc w:val="both"/>
      </w:pPr>
      <w:r>
        <w:lastRenderedPageBreak/>
        <w:t>41. Документы, приобщенные к делу о пенсии за выслугу лет,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AA1450" w:rsidRDefault="00AA1450">
      <w:pPr>
        <w:pStyle w:val="ConsPlusNormal"/>
        <w:spacing w:before="220"/>
        <w:ind w:firstLine="540"/>
        <w:jc w:val="both"/>
      </w:pPr>
      <w:r>
        <w:t>Документы второго раздела подшиваются между собой и находятся в деле о пенсии за выслугу лет неподшитыми.</w:t>
      </w:r>
    </w:p>
    <w:p w:rsidR="00AA1450" w:rsidRDefault="00AA1450">
      <w:pPr>
        <w:pStyle w:val="ConsPlusNormal"/>
        <w:spacing w:before="220"/>
        <w:ind w:firstLine="540"/>
        <w:jc w:val="both"/>
      </w:pPr>
      <w:r>
        <w:t>42.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AA1450" w:rsidRDefault="00AA1450">
      <w:pPr>
        <w:pStyle w:val="ConsPlusNormal"/>
        <w:spacing w:before="220"/>
        <w:ind w:firstLine="540"/>
        <w:jc w:val="both"/>
      </w:pPr>
      <w:r>
        <w:t>43.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AA1450" w:rsidRDefault="00AA1450">
      <w:pPr>
        <w:pStyle w:val="ConsPlusNormal"/>
        <w:spacing w:before="220"/>
        <w:ind w:firstLine="540"/>
        <w:jc w:val="both"/>
      </w:pPr>
      <w:r>
        <w:t>44.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AA1450" w:rsidRDefault="00AA1450">
      <w:pPr>
        <w:pStyle w:val="ConsPlusNormal"/>
        <w:spacing w:before="220"/>
        <w:ind w:firstLine="540"/>
        <w:jc w:val="both"/>
      </w:pPr>
      <w:r>
        <w:t>45.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AA1450" w:rsidRDefault="00AA1450">
      <w:pPr>
        <w:pStyle w:val="ConsPlusNormal"/>
        <w:spacing w:before="220"/>
        <w:ind w:firstLine="540"/>
        <w:jc w:val="both"/>
      </w:pPr>
      <w:r>
        <w:t>46. Дела о пенсии за выслугу лет содержатся в месте, обеспечивающем их сохранность.</w:t>
      </w:r>
    </w:p>
    <w:p w:rsidR="00AA1450" w:rsidRDefault="00AA1450">
      <w:pPr>
        <w:pStyle w:val="ConsPlusNormal"/>
        <w:spacing w:before="220"/>
        <w:ind w:firstLine="540"/>
        <w:jc w:val="both"/>
      </w:pPr>
      <w:r>
        <w:t>Дела о пенсиях за выслугу лет, по которым выплата пенсии за выслугу лет прекращена, хранятся отдельно от других дел о пенсиях за выслугу лет.</w:t>
      </w: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jc w:val="right"/>
        <w:outlineLvl w:val="1"/>
      </w:pPr>
      <w:r>
        <w:t>Приложение 1</w:t>
      </w:r>
    </w:p>
    <w:p w:rsidR="00AA1450" w:rsidRDefault="00AA1450">
      <w:pPr>
        <w:pStyle w:val="ConsPlusNormal"/>
        <w:jc w:val="right"/>
      </w:pPr>
      <w:r>
        <w:t>к Порядку</w:t>
      </w:r>
    </w:p>
    <w:p w:rsidR="00AA1450" w:rsidRDefault="00AA1450">
      <w:pPr>
        <w:pStyle w:val="ConsPlusNormal"/>
        <w:jc w:val="right"/>
      </w:pPr>
      <w:r>
        <w:t>обращения за пенсией</w:t>
      </w:r>
    </w:p>
    <w:p w:rsidR="00AA1450" w:rsidRDefault="00AA1450">
      <w:pPr>
        <w:pStyle w:val="ConsPlusNormal"/>
        <w:jc w:val="right"/>
      </w:pPr>
      <w:r>
        <w:t>за выслугу лет,</w:t>
      </w:r>
    </w:p>
    <w:p w:rsidR="00AA1450" w:rsidRDefault="00AA1450">
      <w:pPr>
        <w:pStyle w:val="ConsPlusNormal"/>
        <w:jc w:val="right"/>
      </w:pPr>
      <w:r>
        <w:t>ее назначения и выплаты</w:t>
      </w:r>
    </w:p>
    <w:p w:rsidR="00AA1450" w:rsidRDefault="00AA1450">
      <w:pPr>
        <w:pStyle w:val="ConsPlusNormal"/>
        <w:jc w:val="right"/>
      </w:pPr>
      <w:r>
        <w:t>лицу, замещавшему</w:t>
      </w:r>
    </w:p>
    <w:p w:rsidR="00AA1450" w:rsidRDefault="00AA1450">
      <w:pPr>
        <w:pStyle w:val="ConsPlusNormal"/>
        <w:jc w:val="right"/>
      </w:pPr>
      <w:r>
        <w:t>муниципальную должность</w:t>
      </w:r>
    </w:p>
    <w:p w:rsidR="00AA1450" w:rsidRDefault="00AA1450">
      <w:pPr>
        <w:pStyle w:val="ConsPlusNormal"/>
        <w:jc w:val="right"/>
      </w:pPr>
      <w:r>
        <w:t>в МОГО "Ухта"</w:t>
      </w:r>
    </w:p>
    <w:p w:rsidR="00AA1450" w:rsidRDefault="00AA1450">
      <w:pPr>
        <w:pStyle w:val="ConsPlusNormal"/>
      </w:pPr>
    </w:p>
    <w:p w:rsidR="00AA1450" w:rsidRDefault="00AA1450">
      <w:pPr>
        <w:pStyle w:val="ConsPlusNonformat"/>
        <w:jc w:val="both"/>
      </w:pPr>
      <w:r>
        <w:t xml:space="preserve">                                     Руководителю администрации МОГО "Ухта"</w:t>
      </w:r>
    </w:p>
    <w:p w:rsidR="00AA1450" w:rsidRDefault="00AA1450">
      <w:pPr>
        <w:pStyle w:val="ConsPlusNonformat"/>
        <w:jc w:val="both"/>
      </w:pPr>
      <w:r>
        <w:t xml:space="preserve">                                   ________________________________________</w:t>
      </w:r>
    </w:p>
    <w:p w:rsidR="00AA1450" w:rsidRDefault="00AA1450">
      <w:pPr>
        <w:pStyle w:val="ConsPlusNonformat"/>
        <w:jc w:val="both"/>
      </w:pPr>
      <w:r>
        <w:t xml:space="preserve">                                                   (фамилия, имя, отчество)</w:t>
      </w:r>
    </w:p>
    <w:p w:rsidR="00AA1450" w:rsidRDefault="00AA1450">
      <w:pPr>
        <w:pStyle w:val="ConsPlusNonformat"/>
        <w:jc w:val="both"/>
      </w:pPr>
      <w:r>
        <w:t xml:space="preserve">                                   от _____________________________________</w:t>
      </w:r>
    </w:p>
    <w:p w:rsidR="00AA1450" w:rsidRDefault="00AA1450">
      <w:pPr>
        <w:pStyle w:val="ConsPlusNonformat"/>
        <w:jc w:val="both"/>
      </w:pPr>
      <w:r>
        <w:t xml:space="preserve">                                         (фамилия, имя, отчество заявителя)</w:t>
      </w:r>
    </w:p>
    <w:p w:rsidR="00AA1450" w:rsidRDefault="00AA1450">
      <w:pPr>
        <w:pStyle w:val="ConsPlusNonformat"/>
        <w:jc w:val="both"/>
      </w:pPr>
      <w:r>
        <w:t xml:space="preserve">                                   ________________________________________</w:t>
      </w:r>
    </w:p>
    <w:p w:rsidR="00AA1450" w:rsidRDefault="00AA1450">
      <w:pPr>
        <w:pStyle w:val="ConsPlusNonformat"/>
        <w:jc w:val="both"/>
      </w:pPr>
      <w:r>
        <w:t xml:space="preserve">                                   _______________________________________,</w:t>
      </w:r>
    </w:p>
    <w:p w:rsidR="00AA1450" w:rsidRDefault="00AA1450">
      <w:pPr>
        <w:pStyle w:val="ConsPlusNonformat"/>
        <w:jc w:val="both"/>
      </w:pPr>
      <w:r>
        <w:t xml:space="preserve">                                      (наименование муниципальной должности</w:t>
      </w:r>
    </w:p>
    <w:p w:rsidR="00AA1450" w:rsidRDefault="00AA1450">
      <w:pPr>
        <w:pStyle w:val="ConsPlusNonformat"/>
        <w:jc w:val="both"/>
      </w:pPr>
      <w:r>
        <w:t xml:space="preserve">                                               ранее замещаемой заявителем)</w:t>
      </w:r>
    </w:p>
    <w:p w:rsidR="00AA1450" w:rsidRDefault="00AA1450">
      <w:pPr>
        <w:pStyle w:val="ConsPlusNonformat"/>
        <w:jc w:val="both"/>
      </w:pPr>
      <w:r>
        <w:t xml:space="preserve">                                   домашний адрес _________________________</w:t>
      </w:r>
    </w:p>
    <w:p w:rsidR="00AA1450" w:rsidRDefault="00AA1450">
      <w:pPr>
        <w:pStyle w:val="ConsPlusNonformat"/>
        <w:jc w:val="both"/>
      </w:pPr>
      <w:r>
        <w:t xml:space="preserve">                                   _______________________________________,</w:t>
      </w:r>
    </w:p>
    <w:p w:rsidR="00AA1450" w:rsidRDefault="00AA1450">
      <w:pPr>
        <w:pStyle w:val="ConsPlusNonformat"/>
        <w:jc w:val="both"/>
      </w:pPr>
      <w:r>
        <w:t xml:space="preserve">                                   телефон _______________________________.</w:t>
      </w:r>
    </w:p>
    <w:p w:rsidR="00AA1450" w:rsidRDefault="00AA1450">
      <w:pPr>
        <w:pStyle w:val="ConsPlusNonformat"/>
        <w:jc w:val="both"/>
      </w:pPr>
      <w:r>
        <w:t xml:space="preserve">                                   паспорт серия ________ N ______________,</w:t>
      </w:r>
    </w:p>
    <w:p w:rsidR="00AA1450" w:rsidRDefault="00AA1450">
      <w:pPr>
        <w:pStyle w:val="ConsPlusNonformat"/>
        <w:jc w:val="both"/>
      </w:pPr>
      <w:r>
        <w:t xml:space="preserve">                                   кем и когда выдан ______________________</w:t>
      </w:r>
    </w:p>
    <w:p w:rsidR="00AA1450" w:rsidRDefault="00AA1450">
      <w:pPr>
        <w:pStyle w:val="ConsPlusNonformat"/>
        <w:jc w:val="both"/>
      </w:pPr>
      <w:r>
        <w:t xml:space="preserve">                                   ________________________________________</w:t>
      </w:r>
    </w:p>
    <w:p w:rsidR="00AA1450" w:rsidRDefault="00AA1450">
      <w:pPr>
        <w:pStyle w:val="ConsPlusNonformat"/>
        <w:jc w:val="both"/>
      </w:pPr>
    </w:p>
    <w:p w:rsidR="00AA1450" w:rsidRDefault="00AA1450">
      <w:pPr>
        <w:pStyle w:val="ConsPlusNonformat"/>
        <w:jc w:val="both"/>
      </w:pPr>
      <w:bookmarkStart w:id="16" w:name="P229"/>
      <w:bookmarkEnd w:id="16"/>
      <w:r>
        <w:lastRenderedPageBreak/>
        <w:t xml:space="preserve">                                 ЗАЯВЛЕНИЕ</w:t>
      </w:r>
    </w:p>
    <w:p w:rsidR="00AA1450" w:rsidRDefault="00AA1450">
      <w:pPr>
        <w:pStyle w:val="ConsPlusNonformat"/>
        <w:jc w:val="both"/>
      </w:pPr>
    </w:p>
    <w:p w:rsidR="00AA1450" w:rsidRDefault="00AA1450">
      <w:pPr>
        <w:pStyle w:val="ConsPlusNonformat"/>
        <w:jc w:val="both"/>
      </w:pPr>
      <w:r>
        <w:t xml:space="preserve">    </w:t>
      </w:r>
      <w:proofErr w:type="gramStart"/>
      <w:r>
        <w:t>В  соответствии</w:t>
      </w:r>
      <w:proofErr w:type="gramEnd"/>
      <w:r>
        <w:t xml:space="preserve">  с  </w:t>
      </w:r>
      <w:hyperlink r:id="rId34" w:history="1">
        <w:r>
          <w:rPr>
            <w:color w:val="0000FF"/>
          </w:rPr>
          <w:t>Законом</w:t>
        </w:r>
      </w:hyperlink>
      <w:r>
        <w:t xml:space="preserve">  Республики  Коми "О пенсионном обеспечении</w:t>
      </w:r>
    </w:p>
    <w:p w:rsidR="00AA1450" w:rsidRDefault="00AA1450">
      <w:pPr>
        <w:pStyle w:val="ConsPlusNonformat"/>
        <w:jc w:val="both"/>
      </w:pPr>
      <w:proofErr w:type="gramStart"/>
      <w:r>
        <w:t xml:space="preserve">депутатов,   </w:t>
      </w:r>
      <w:proofErr w:type="gramEnd"/>
      <w:r>
        <w:t>членов  выборного  органа  местного  самоуправления,  выборных</w:t>
      </w:r>
    </w:p>
    <w:p w:rsidR="00AA1450" w:rsidRDefault="00AA1450">
      <w:pPr>
        <w:pStyle w:val="ConsPlusNonformat"/>
        <w:jc w:val="both"/>
      </w:pPr>
      <w:proofErr w:type="gramStart"/>
      <w:r>
        <w:t>должностных  лиц</w:t>
      </w:r>
      <w:proofErr w:type="gramEnd"/>
      <w:r>
        <w:t xml:space="preserve"> местного самоуправления, осуществляющих свои полномочия на</w:t>
      </w:r>
    </w:p>
    <w:p w:rsidR="00AA1450" w:rsidRDefault="00AA1450">
      <w:pPr>
        <w:pStyle w:val="ConsPlusNonformat"/>
        <w:jc w:val="both"/>
      </w:pPr>
      <w:proofErr w:type="gramStart"/>
      <w:r>
        <w:t>постоянной  основе</w:t>
      </w:r>
      <w:proofErr w:type="gramEnd"/>
      <w:r>
        <w:t>"  прошу  назначить  мне  пенсию  за выслугу лет (в новом</w:t>
      </w:r>
    </w:p>
    <w:p w:rsidR="00AA1450" w:rsidRDefault="00AA1450">
      <w:pPr>
        <w:pStyle w:val="ConsPlusNonformat"/>
        <w:jc w:val="both"/>
      </w:pPr>
      <w:proofErr w:type="gramStart"/>
      <w:r>
        <w:t>размере)  к</w:t>
      </w:r>
      <w:proofErr w:type="gramEnd"/>
      <w:r>
        <w:t xml:space="preserve">  страховой  пенсии  по  старости  (инвалидности), назначенной в</w:t>
      </w:r>
    </w:p>
    <w:p w:rsidR="00AA1450" w:rsidRDefault="00AA1450">
      <w:pPr>
        <w:pStyle w:val="ConsPlusNonformat"/>
        <w:jc w:val="both"/>
      </w:pPr>
      <w:proofErr w:type="gramStart"/>
      <w:r>
        <w:t>соответствии  с</w:t>
      </w:r>
      <w:proofErr w:type="gramEnd"/>
      <w:r>
        <w:t xml:space="preserve">  законодательством Российской Федерации о страховых пенсиях</w:t>
      </w:r>
    </w:p>
    <w:p w:rsidR="00AA1450" w:rsidRDefault="00AA1450">
      <w:pPr>
        <w:pStyle w:val="ConsPlusNonformat"/>
        <w:jc w:val="both"/>
      </w:pPr>
      <w:r>
        <w:t>(</w:t>
      </w:r>
      <w:proofErr w:type="gramStart"/>
      <w:r>
        <w:t>досрочно  оформленной</w:t>
      </w:r>
      <w:proofErr w:type="gramEnd"/>
      <w:r>
        <w:t xml:space="preserve">  в  соответствии  с  </w:t>
      </w:r>
      <w:hyperlink r:id="rId35" w:history="1">
        <w:r>
          <w:rPr>
            <w:color w:val="0000FF"/>
          </w:rPr>
          <w:t>Законом</w:t>
        </w:r>
      </w:hyperlink>
      <w:r>
        <w:t xml:space="preserve"> Российской Федерации "О</w:t>
      </w:r>
    </w:p>
    <w:p w:rsidR="00AA1450" w:rsidRDefault="00AA1450">
      <w:pPr>
        <w:pStyle w:val="ConsPlusNonformat"/>
        <w:jc w:val="both"/>
      </w:pPr>
      <w:r>
        <w:t>занятости населения в Российской Федерации") (нужное подчеркнуть).</w:t>
      </w:r>
    </w:p>
    <w:p w:rsidR="00AA1450" w:rsidRDefault="00AA1450">
      <w:pPr>
        <w:pStyle w:val="ConsPlusNonformat"/>
        <w:jc w:val="both"/>
      </w:pPr>
      <w:r>
        <w:t xml:space="preserve">    Страховую пенсию ______________________________________________________</w:t>
      </w:r>
    </w:p>
    <w:p w:rsidR="00AA1450" w:rsidRDefault="00AA1450">
      <w:pPr>
        <w:pStyle w:val="ConsPlusNonformat"/>
        <w:jc w:val="both"/>
      </w:pPr>
      <w:r>
        <w:t xml:space="preserve">                               (вид пенсии)</w:t>
      </w:r>
    </w:p>
    <w:p w:rsidR="00AA1450" w:rsidRDefault="00AA1450">
      <w:pPr>
        <w:pStyle w:val="ConsPlusNonformat"/>
        <w:jc w:val="both"/>
      </w:pPr>
      <w:r>
        <w:t>получаю в ________________________________________________________________.</w:t>
      </w:r>
    </w:p>
    <w:p w:rsidR="00AA1450" w:rsidRDefault="00AA1450">
      <w:pPr>
        <w:pStyle w:val="ConsPlusNonformat"/>
        <w:jc w:val="both"/>
      </w:pPr>
      <w:r>
        <w:t xml:space="preserve">          (наименование органа, выплачивающего страховую пенсию)</w:t>
      </w:r>
    </w:p>
    <w:p w:rsidR="00AA1450" w:rsidRDefault="00AA1450">
      <w:pPr>
        <w:pStyle w:val="ConsPlusNonformat"/>
        <w:jc w:val="both"/>
      </w:pPr>
      <w:r>
        <w:t xml:space="preserve">    </w:t>
      </w:r>
      <w:proofErr w:type="gramStart"/>
      <w:r>
        <w:t>При  наступлении</w:t>
      </w:r>
      <w:proofErr w:type="gramEnd"/>
      <w:r>
        <w:t xml:space="preserve">  обстоятельств,  влекущих за собой приостановление или</w:t>
      </w:r>
    </w:p>
    <w:p w:rsidR="00AA1450" w:rsidRDefault="00AA1450">
      <w:pPr>
        <w:pStyle w:val="ConsPlusNonformat"/>
        <w:jc w:val="both"/>
      </w:pPr>
      <w:proofErr w:type="gramStart"/>
      <w:r>
        <w:t>прекращение  выплаты</w:t>
      </w:r>
      <w:proofErr w:type="gramEnd"/>
      <w:r>
        <w:t xml:space="preserve">  пенсии  за  выслугу  лет,  а также влияющих на размер</w:t>
      </w:r>
    </w:p>
    <w:p w:rsidR="00AA1450" w:rsidRDefault="00AA1450">
      <w:pPr>
        <w:pStyle w:val="ConsPlusNonformat"/>
        <w:jc w:val="both"/>
      </w:pPr>
      <w:proofErr w:type="gramStart"/>
      <w:r>
        <w:t>пенсии  за</w:t>
      </w:r>
      <w:proofErr w:type="gramEnd"/>
      <w:r>
        <w:t xml:space="preserve">  выслугу  лет  и  порядок  ее  выплаты, обязуюсь безотлагательно</w:t>
      </w:r>
    </w:p>
    <w:p w:rsidR="00AA1450" w:rsidRDefault="00AA1450">
      <w:pPr>
        <w:pStyle w:val="ConsPlusNonformat"/>
        <w:jc w:val="both"/>
      </w:pPr>
      <w:r>
        <w:t>сообщить об этом в администрацию МОГО "Ухта".</w:t>
      </w:r>
    </w:p>
    <w:p w:rsidR="00AA1450" w:rsidRDefault="00AA1450">
      <w:pPr>
        <w:pStyle w:val="ConsPlusNonformat"/>
        <w:jc w:val="both"/>
      </w:pPr>
      <w:r>
        <w:t xml:space="preserve">    </w:t>
      </w:r>
      <w:proofErr w:type="gramStart"/>
      <w:r>
        <w:t>В  случае</w:t>
      </w:r>
      <w:proofErr w:type="gramEnd"/>
      <w:r>
        <w:t xml:space="preserve"> переплаты пенсии за выслугу лет обязуюсь внести переплаченную</w:t>
      </w:r>
    </w:p>
    <w:p w:rsidR="00AA1450" w:rsidRDefault="00AA1450">
      <w:pPr>
        <w:pStyle w:val="ConsPlusNonformat"/>
        <w:jc w:val="both"/>
      </w:pPr>
      <w:r>
        <w:t>сумму.</w:t>
      </w:r>
    </w:p>
    <w:p w:rsidR="00AA1450" w:rsidRDefault="00AA1450">
      <w:pPr>
        <w:pStyle w:val="ConsPlusNonformat"/>
        <w:jc w:val="both"/>
      </w:pPr>
    </w:p>
    <w:p w:rsidR="00AA1450" w:rsidRDefault="00AA1450">
      <w:pPr>
        <w:pStyle w:val="ConsPlusNonformat"/>
        <w:jc w:val="both"/>
      </w:pPr>
      <w:r>
        <w:t xml:space="preserve">                 СОГЛАСИЕ НА ОБРАБОТКУ ПЕРСОНАЛЬНЫХ ДАННЫХ</w:t>
      </w:r>
    </w:p>
    <w:p w:rsidR="00AA1450" w:rsidRDefault="00AA1450">
      <w:pPr>
        <w:pStyle w:val="ConsPlusNonformat"/>
        <w:jc w:val="both"/>
      </w:pPr>
    </w:p>
    <w:p w:rsidR="00AA1450" w:rsidRDefault="00AA1450">
      <w:pPr>
        <w:pStyle w:val="ConsPlusNonformat"/>
        <w:jc w:val="both"/>
      </w:pPr>
      <w:r>
        <w:t xml:space="preserve">    </w:t>
      </w:r>
      <w:proofErr w:type="gramStart"/>
      <w:r>
        <w:t>Сообщаю,  что</w:t>
      </w:r>
      <w:proofErr w:type="gramEnd"/>
      <w:r>
        <w:t xml:space="preserve">  все  представленные  мною  персональные  данные являются</w:t>
      </w:r>
    </w:p>
    <w:p w:rsidR="00AA1450" w:rsidRDefault="00AA1450">
      <w:pPr>
        <w:pStyle w:val="ConsPlusNonformat"/>
        <w:jc w:val="both"/>
      </w:pPr>
      <w:r>
        <w:t xml:space="preserve">полными   </w:t>
      </w:r>
      <w:proofErr w:type="gramStart"/>
      <w:r>
        <w:t>и  точными</w:t>
      </w:r>
      <w:proofErr w:type="gramEnd"/>
      <w:r>
        <w:t>,  и  для  их  подтверждения  я  должен(а)  представить</w:t>
      </w:r>
    </w:p>
    <w:p w:rsidR="00AA1450" w:rsidRDefault="00AA1450">
      <w:pPr>
        <w:pStyle w:val="ConsPlusNonformat"/>
        <w:jc w:val="both"/>
      </w:pPr>
      <w:r>
        <w:t>соответствующие документы.</w:t>
      </w:r>
    </w:p>
    <w:p w:rsidR="00AA1450" w:rsidRDefault="00AA1450">
      <w:pPr>
        <w:pStyle w:val="ConsPlusNonformat"/>
        <w:jc w:val="both"/>
      </w:pPr>
      <w:r>
        <w:t xml:space="preserve">    </w:t>
      </w:r>
      <w:proofErr w:type="gramStart"/>
      <w:r>
        <w:t>На  основании</w:t>
      </w:r>
      <w:proofErr w:type="gramEnd"/>
      <w:r>
        <w:t xml:space="preserve">  Федерального  </w:t>
      </w:r>
      <w:hyperlink r:id="rId36" w:history="1">
        <w:r>
          <w:rPr>
            <w:color w:val="0000FF"/>
          </w:rPr>
          <w:t>закона</w:t>
        </w:r>
      </w:hyperlink>
      <w:r>
        <w:t xml:space="preserve">  от  27  июля  2006  г. N 152-ФЗ "О</w:t>
      </w:r>
    </w:p>
    <w:p w:rsidR="00AA1450" w:rsidRDefault="00AA1450">
      <w:pPr>
        <w:pStyle w:val="ConsPlusNonformat"/>
        <w:jc w:val="both"/>
      </w:pPr>
      <w:r>
        <w:t>персональных   данных</w:t>
      </w:r>
      <w:proofErr w:type="gramStart"/>
      <w:r>
        <w:t>"  настоящим</w:t>
      </w:r>
      <w:proofErr w:type="gramEnd"/>
      <w:r>
        <w:t xml:space="preserve">  я  разрешаю  администрации  МОГО  "Ухта"</w:t>
      </w:r>
    </w:p>
    <w:p w:rsidR="00AA1450" w:rsidRDefault="00AA1450">
      <w:pPr>
        <w:pStyle w:val="ConsPlusNonformat"/>
        <w:jc w:val="both"/>
      </w:pPr>
      <w:proofErr w:type="gramStart"/>
      <w:r>
        <w:t>запрашивать  у</w:t>
      </w:r>
      <w:proofErr w:type="gramEnd"/>
      <w:r>
        <w:t xml:space="preserve">  третьих  лиц  (организаций,  государственных органов и др.)</w:t>
      </w:r>
    </w:p>
    <w:p w:rsidR="00AA1450" w:rsidRDefault="00AA1450">
      <w:pPr>
        <w:pStyle w:val="ConsPlusNonformat"/>
        <w:jc w:val="both"/>
      </w:pPr>
      <w:r>
        <w:t>дополнительные сведения, необходимые для назначения и выплаты мне пенсии за</w:t>
      </w:r>
    </w:p>
    <w:p w:rsidR="00AA1450" w:rsidRDefault="00AA1450">
      <w:pPr>
        <w:pStyle w:val="ConsPlusNonformat"/>
        <w:jc w:val="both"/>
      </w:pPr>
      <w:r>
        <w:t>выслугу лет.</w:t>
      </w:r>
    </w:p>
    <w:p w:rsidR="00AA1450" w:rsidRDefault="00AA1450">
      <w:pPr>
        <w:pStyle w:val="ConsPlusNonformat"/>
        <w:jc w:val="both"/>
      </w:pPr>
      <w:r>
        <w:t xml:space="preserve">    Я согласен(на), что мои персональные данные, в том числе: фамилия, имя,</w:t>
      </w:r>
    </w:p>
    <w:p w:rsidR="00AA1450" w:rsidRDefault="00AA1450">
      <w:pPr>
        <w:pStyle w:val="ConsPlusNonformat"/>
        <w:jc w:val="both"/>
      </w:pPr>
      <w:r>
        <w:t>отчество, год, месяц, дата и место рождения, адрес, другая информация будут</w:t>
      </w:r>
    </w:p>
    <w:p w:rsidR="00AA1450" w:rsidRDefault="00AA1450">
      <w:pPr>
        <w:pStyle w:val="ConsPlusNonformat"/>
        <w:jc w:val="both"/>
      </w:pPr>
      <w:proofErr w:type="gramStart"/>
      <w:r>
        <w:t>обрабатываться,  храниться</w:t>
      </w:r>
      <w:proofErr w:type="gramEnd"/>
      <w:r>
        <w:t>, комплектоваться, учитываться, использоваться, в</w:t>
      </w:r>
    </w:p>
    <w:p w:rsidR="00AA1450" w:rsidRDefault="00AA1450">
      <w:pPr>
        <w:pStyle w:val="ConsPlusNonformat"/>
        <w:jc w:val="both"/>
      </w:pPr>
      <w:proofErr w:type="gramStart"/>
      <w:r>
        <w:t>том  числе</w:t>
      </w:r>
      <w:proofErr w:type="gramEnd"/>
      <w:r>
        <w:t xml:space="preserve">  передаваться государственным органам, как с применением средств</w:t>
      </w:r>
    </w:p>
    <w:p w:rsidR="00AA1450" w:rsidRDefault="00AA1450">
      <w:pPr>
        <w:pStyle w:val="ConsPlusNonformat"/>
        <w:jc w:val="both"/>
      </w:pPr>
      <w:proofErr w:type="gramStart"/>
      <w:r>
        <w:t>автоматизации,  так</w:t>
      </w:r>
      <w:proofErr w:type="gramEnd"/>
      <w:r>
        <w:t xml:space="preserve">  и  без  их  применения,  с  целью  принятия  решения о</w:t>
      </w:r>
    </w:p>
    <w:p w:rsidR="00AA1450" w:rsidRDefault="00AA1450">
      <w:pPr>
        <w:pStyle w:val="ConsPlusNonformat"/>
        <w:jc w:val="both"/>
      </w:pPr>
      <w:proofErr w:type="gramStart"/>
      <w:r>
        <w:t>назначении  пенсии</w:t>
      </w:r>
      <w:proofErr w:type="gramEnd"/>
      <w:r>
        <w:t xml:space="preserve">  за  выслугу  лет  и ее выплаты в соответствии с </w:t>
      </w:r>
      <w:hyperlink r:id="rId37" w:history="1">
        <w:r>
          <w:rPr>
            <w:color w:val="0000FF"/>
          </w:rPr>
          <w:t>Законом</w:t>
        </w:r>
      </w:hyperlink>
    </w:p>
    <w:p w:rsidR="00AA1450" w:rsidRDefault="00AA1450">
      <w:pPr>
        <w:pStyle w:val="ConsPlusNonformat"/>
        <w:jc w:val="both"/>
      </w:pPr>
      <w:proofErr w:type="gramStart"/>
      <w:r>
        <w:t>Республики  Коми</w:t>
      </w:r>
      <w:proofErr w:type="gramEnd"/>
      <w:r>
        <w:t xml:space="preserve">  "О  пенсионном  обеспечении  депутатов,  членов выборного</w:t>
      </w:r>
    </w:p>
    <w:p w:rsidR="00AA1450" w:rsidRDefault="00AA1450">
      <w:pPr>
        <w:pStyle w:val="ConsPlusNonformat"/>
        <w:jc w:val="both"/>
      </w:pPr>
      <w:r>
        <w:t xml:space="preserve">органа   местного   </w:t>
      </w:r>
      <w:proofErr w:type="gramStart"/>
      <w:r>
        <w:t xml:space="preserve">самоуправления,   </w:t>
      </w:r>
      <w:proofErr w:type="gramEnd"/>
      <w:r>
        <w:t>выборных   должностных  лиц  местного</w:t>
      </w:r>
    </w:p>
    <w:p w:rsidR="00AA1450" w:rsidRDefault="00AA1450">
      <w:pPr>
        <w:pStyle w:val="ConsPlusNonformat"/>
        <w:jc w:val="both"/>
      </w:pPr>
      <w:r>
        <w:t>самоуправления, осуществляющих свои полномочия на постоянной основе" сроком</w:t>
      </w:r>
    </w:p>
    <w:p w:rsidR="00AA1450" w:rsidRDefault="00AA1450">
      <w:pPr>
        <w:pStyle w:val="ConsPlusNonformat"/>
        <w:jc w:val="both"/>
      </w:pPr>
      <w:r>
        <w:t>до минования надобности.</w:t>
      </w:r>
    </w:p>
    <w:p w:rsidR="00AA1450" w:rsidRDefault="00AA1450">
      <w:pPr>
        <w:pStyle w:val="ConsPlusNonformat"/>
        <w:jc w:val="both"/>
      </w:pPr>
      <w:r>
        <w:t xml:space="preserve">    К заявлению приложены:</w:t>
      </w:r>
    </w:p>
    <w:p w:rsidR="00AA1450" w:rsidRDefault="00AA1450">
      <w:pPr>
        <w:pStyle w:val="ConsPlusNonformat"/>
        <w:jc w:val="both"/>
      </w:pPr>
      <w:r>
        <w:t xml:space="preserve">    1) копия паспорта;</w:t>
      </w:r>
    </w:p>
    <w:p w:rsidR="00AA1450" w:rsidRDefault="00AA1450">
      <w:pPr>
        <w:pStyle w:val="ConsPlusNonformat"/>
        <w:jc w:val="both"/>
      </w:pPr>
      <w:r>
        <w:t xml:space="preserve">    2) копия трудовой книжки;</w:t>
      </w:r>
    </w:p>
    <w:p w:rsidR="00AA1450" w:rsidRDefault="00AA1450">
      <w:pPr>
        <w:pStyle w:val="ConsPlusNonformat"/>
        <w:jc w:val="both"/>
      </w:pPr>
      <w:r>
        <w:t xml:space="preserve">    3) документы, подтверждающие стаж муниципальной службы, дающий право на</w:t>
      </w:r>
    </w:p>
    <w:p w:rsidR="00AA1450" w:rsidRDefault="00AA1450">
      <w:pPr>
        <w:pStyle w:val="ConsPlusNonformat"/>
        <w:jc w:val="both"/>
      </w:pPr>
      <w:r>
        <w:t>назначение пенсии за выслугу лет, в том числе копия военного билета;</w:t>
      </w:r>
    </w:p>
    <w:p w:rsidR="00AA1450" w:rsidRDefault="00AA1450">
      <w:pPr>
        <w:pStyle w:val="ConsPlusNonformat"/>
        <w:jc w:val="both"/>
      </w:pPr>
      <w:r>
        <w:t xml:space="preserve">    4)   справка   </w:t>
      </w:r>
      <w:proofErr w:type="gramStart"/>
      <w:r>
        <w:t>территориального  органа</w:t>
      </w:r>
      <w:proofErr w:type="gramEnd"/>
      <w:r>
        <w:t xml:space="preserve">  Пенсионного  фонда  Российской</w:t>
      </w:r>
    </w:p>
    <w:p w:rsidR="00AA1450" w:rsidRDefault="00AA1450">
      <w:pPr>
        <w:pStyle w:val="ConsPlusNonformat"/>
        <w:jc w:val="both"/>
      </w:pPr>
      <w:proofErr w:type="gramStart"/>
      <w:r>
        <w:t>Федерации,  выплачивающего</w:t>
      </w:r>
      <w:proofErr w:type="gramEnd"/>
      <w:r>
        <w:t xml:space="preserve">  пенсии,  о  назначении  (досрочном  оформлении)</w:t>
      </w:r>
    </w:p>
    <w:p w:rsidR="00AA1450" w:rsidRDefault="00AA1450">
      <w:pPr>
        <w:pStyle w:val="ConsPlusNonformat"/>
        <w:jc w:val="both"/>
      </w:pPr>
      <w:proofErr w:type="gramStart"/>
      <w:r>
        <w:t>страховой  пенсии</w:t>
      </w:r>
      <w:proofErr w:type="gramEnd"/>
      <w:r>
        <w:t xml:space="preserve">  по  старости  (инвалидности)  с  указанием  федерального</w:t>
      </w:r>
    </w:p>
    <w:p w:rsidR="00AA1450" w:rsidRDefault="00AA1450">
      <w:pPr>
        <w:pStyle w:val="ConsPlusNonformat"/>
        <w:jc w:val="both"/>
      </w:pPr>
      <w:proofErr w:type="gramStart"/>
      <w:r>
        <w:t>закона,  в</w:t>
      </w:r>
      <w:proofErr w:type="gramEnd"/>
      <w:r>
        <w:t xml:space="preserve">  соответствии с которым она назначена (досрочно оформлена), даты</w:t>
      </w:r>
    </w:p>
    <w:p w:rsidR="00AA1450" w:rsidRDefault="00AA1450">
      <w:pPr>
        <w:pStyle w:val="ConsPlusNonformat"/>
        <w:jc w:val="both"/>
      </w:pPr>
      <w:proofErr w:type="gramStart"/>
      <w:r>
        <w:t>ее  назначения</w:t>
      </w:r>
      <w:proofErr w:type="gramEnd"/>
      <w:r>
        <w:t xml:space="preserve">  (досрочного  оформления)  и  периода,  на который назначена</w:t>
      </w:r>
    </w:p>
    <w:p w:rsidR="00AA1450" w:rsidRDefault="00AA1450">
      <w:pPr>
        <w:pStyle w:val="ConsPlusNonformat"/>
        <w:jc w:val="both"/>
      </w:pPr>
      <w:r>
        <w:t>страховая пенсия.</w:t>
      </w:r>
    </w:p>
    <w:p w:rsidR="00AA1450" w:rsidRDefault="00AA1450">
      <w:pPr>
        <w:pStyle w:val="ConsPlusNonformat"/>
        <w:jc w:val="both"/>
      </w:pPr>
    </w:p>
    <w:p w:rsidR="00AA1450" w:rsidRDefault="00AA1450">
      <w:pPr>
        <w:pStyle w:val="ConsPlusNonformat"/>
        <w:jc w:val="both"/>
      </w:pPr>
      <w:r>
        <w:t xml:space="preserve">    </w:t>
      </w:r>
      <w:proofErr w:type="gramStart"/>
      <w:r>
        <w:t>С  условиями</w:t>
      </w:r>
      <w:proofErr w:type="gramEnd"/>
      <w:r>
        <w:t>,  правилами  и  сроками  выплаты  пенсии  за  выслугу  лет</w:t>
      </w:r>
    </w:p>
    <w:p w:rsidR="00AA1450" w:rsidRDefault="00AA1450">
      <w:pPr>
        <w:pStyle w:val="ConsPlusNonformat"/>
        <w:jc w:val="both"/>
      </w:pPr>
      <w:r>
        <w:t>ознакомлен(а).</w:t>
      </w:r>
    </w:p>
    <w:p w:rsidR="00AA1450" w:rsidRDefault="00AA1450">
      <w:pPr>
        <w:pStyle w:val="ConsPlusNonformat"/>
        <w:jc w:val="both"/>
      </w:pPr>
    </w:p>
    <w:p w:rsidR="00AA1450" w:rsidRDefault="00AA1450">
      <w:pPr>
        <w:pStyle w:val="ConsPlusNonformat"/>
        <w:jc w:val="both"/>
      </w:pPr>
      <w:r>
        <w:t xml:space="preserve">    "____" ______________ ____ г.    ______________________________________</w:t>
      </w:r>
    </w:p>
    <w:p w:rsidR="00AA1450" w:rsidRDefault="00AA1450">
      <w:pPr>
        <w:pStyle w:val="ConsPlusNonformat"/>
        <w:jc w:val="both"/>
      </w:pPr>
      <w:r>
        <w:t xml:space="preserve">                                                  (подпись заявителя)</w:t>
      </w:r>
    </w:p>
    <w:p w:rsidR="00AA1450" w:rsidRDefault="00AA1450">
      <w:pPr>
        <w:pStyle w:val="ConsPlusNonformat"/>
        <w:jc w:val="both"/>
      </w:pPr>
    </w:p>
    <w:p w:rsidR="00AA1450" w:rsidRDefault="00AA1450">
      <w:pPr>
        <w:pStyle w:val="ConsPlusNonformat"/>
        <w:jc w:val="both"/>
      </w:pPr>
      <w:r>
        <w:t xml:space="preserve">    Заявление зарегистрировано: "____"________________ ____ г.</w:t>
      </w:r>
    </w:p>
    <w:p w:rsidR="00AA1450" w:rsidRDefault="00AA1450">
      <w:pPr>
        <w:pStyle w:val="ConsPlusNonformat"/>
        <w:jc w:val="both"/>
      </w:pPr>
    </w:p>
    <w:p w:rsidR="00AA1450" w:rsidRDefault="00AA1450">
      <w:pPr>
        <w:pStyle w:val="ConsPlusNonformat"/>
        <w:jc w:val="both"/>
      </w:pPr>
      <w:r>
        <w:t>___________________________________________________________________________</w:t>
      </w:r>
    </w:p>
    <w:p w:rsidR="00AA1450" w:rsidRDefault="00AA1450">
      <w:pPr>
        <w:pStyle w:val="ConsPlusNonformat"/>
        <w:jc w:val="both"/>
      </w:pPr>
      <w:r>
        <w:t xml:space="preserve">          (подпись, фамилия, имя, отчество и должность работника,</w:t>
      </w:r>
    </w:p>
    <w:p w:rsidR="00AA1450" w:rsidRDefault="00AA1450">
      <w:pPr>
        <w:pStyle w:val="ConsPlusNonformat"/>
        <w:jc w:val="both"/>
      </w:pPr>
      <w:r>
        <w:t xml:space="preserve">                 уполномоченного регистрировать заявления)</w:t>
      </w:r>
    </w:p>
    <w:p w:rsidR="00AA1450" w:rsidRDefault="00AA1450">
      <w:pPr>
        <w:pStyle w:val="ConsPlusNonformat"/>
        <w:jc w:val="both"/>
      </w:pPr>
    </w:p>
    <w:p w:rsidR="00AA1450" w:rsidRDefault="00AA1450">
      <w:pPr>
        <w:pStyle w:val="ConsPlusNonformat"/>
        <w:jc w:val="both"/>
      </w:pPr>
      <w:r>
        <w:t xml:space="preserve">    Штамп</w:t>
      </w:r>
    </w:p>
    <w:p w:rsidR="00AA1450" w:rsidRDefault="00AA1450">
      <w:pPr>
        <w:pStyle w:val="ConsPlusNonformat"/>
        <w:jc w:val="both"/>
      </w:pPr>
    </w:p>
    <w:p w:rsidR="00AA1450" w:rsidRDefault="00AA1450">
      <w:pPr>
        <w:pStyle w:val="ConsPlusNonformat"/>
        <w:jc w:val="both"/>
      </w:pPr>
      <w:r>
        <w:t>------------------------------------------------------------------</w:t>
      </w:r>
    </w:p>
    <w:p w:rsidR="00AA1450" w:rsidRDefault="00AA1450">
      <w:pPr>
        <w:pStyle w:val="ConsPlusNonformat"/>
        <w:jc w:val="both"/>
      </w:pPr>
    </w:p>
    <w:p w:rsidR="00AA1450" w:rsidRDefault="00AA1450">
      <w:pPr>
        <w:pStyle w:val="ConsPlusNonformat"/>
        <w:jc w:val="both"/>
      </w:pPr>
      <w:r>
        <w:t xml:space="preserve">                           Расписка-уведомление</w:t>
      </w:r>
    </w:p>
    <w:p w:rsidR="00AA1450" w:rsidRDefault="00AA1450">
      <w:pPr>
        <w:pStyle w:val="ConsPlusNonformat"/>
        <w:jc w:val="both"/>
      </w:pPr>
    </w:p>
    <w:p w:rsidR="00AA1450" w:rsidRDefault="00AA1450">
      <w:pPr>
        <w:pStyle w:val="ConsPlusNonformat"/>
        <w:jc w:val="both"/>
      </w:pPr>
      <w:r>
        <w:t xml:space="preserve">    Заявление гр. ____________________________________________ о назначении</w:t>
      </w:r>
    </w:p>
    <w:p w:rsidR="00AA1450" w:rsidRDefault="00AA1450">
      <w:pPr>
        <w:pStyle w:val="ConsPlusNonformat"/>
        <w:jc w:val="both"/>
      </w:pPr>
      <w:r>
        <w:t>пенсии за выслугу лет принято</w:t>
      </w:r>
    </w:p>
    <w:p w:rsidR="00AA1450" w:rsidRDefault="00AA1450">
      <w:pPr>
        <w:pStyle w:val="ConsPlusNonformat"/>
        <w:jc w:val="both"/>
      </w:pPr>
      <w:r>
        <w:t>___________________________________________________________________________</w:t>
      </w:r>
    </w:p>
    <w:p w:rsidR="00AA1450" w:rsidRDefault="00AA1450">
      <w:pPr>
        <w:pStyle w:val="ConsPlusNonformat"/>
        <w:jc w:val="both"/>
      </w:pPr>
      <w:r>
        <w:t xml:space="preserve">               (наименование органа местного самоуправления)</w:t>
      </w:r>
    </w:p>
    <w:p w:rsidR="00AA1450" w:rsidRDefault="00AA1450">
      <w:pPr>
        <w:pStyle w:val="ConsPlusNonformat"/>
        <w:jc w:val="both"/>
      </w:pPr>
      <w:r>
        <w:t>______________________.</w:t>
      </w:r>
    </w:p>
    <w:p w:rsidR="00AA1450" w:rsidRDefault="00AA1450">
      <w:pPr>
        <w:pStyle w:val="ConsPlusNonformat"/>
        <w:jc w:val="both"/>
      </w:pPr>
      <w:r>
        <w:t xml:space="preserve">    (дата принятия)</w:t>
      </w:r>
    </w:p>
    <w:p w:rsidR="00AA1450" w:rsidRDefault="00AA1450">
      <w:pPr>
        <w:pStyle w:val="ConsPlusNonformat"/>
        <w:jc w:val="both"/>
      </w:pPr>
      <w:r>
        <w:t xml:space="preserve">    </w:t>
      </w:r>
      <w:proofErr w:type="gramStart"/>
      <w:r>
        <w:t>К  заявлению</w:t>
      </w:r>
      <w:proofErr w:type="gramEnd"/>
      <w:r>
        <w:t xml:space="preserve">  приложены  документы,  необходимые для принятия решения о</w:t>
      </w:r>
    </w:p>
    <w:p w:rsidR="00AA1450" w:rsidRDefault="00AA1450">
      <w:pPr>
        <w:pStyle w:val="ConsPlusNonformat"/>
        <w:jc w:val="both"/>
      </w:pPr>
      <w:r>
        <w:t>назначении пенсии за выслугу лет, на _________ листах.</w:t>
      </w:r>
    </w:p>
    <w:p w:rsidR="00AA1450" w:rsidRDefault="00AA1450">
      <w:pPr>
        <w:pStyle w:val="ConsPlusNonformat"/>
        <w:jc w:val="both"/>
      </w:pPr>
      <w:r>
        <w:t xml:space="preserve">    </w:t>
      </w:r>
      <w:proofErr w:type="gramStart"/>
      <w:r>
        <w:t>Для  принятия</w:t>
      </w:r>
      <w:proofErr w:type="gramEnd"/>
      <w:r>
        <w:t xml:space="preserve">  решения  о  назначении  пенсии за выслугу лет необходимо</w:t>
      </w:r>
    </w:p>
    <w:p w:rsidR="00AA1450" w:rsidRDefault="00AA1450">
      <w:pPr>
        <w:pStyle w:val="ConsPlusNonformat"/>
        <w:jc w:val="both"/>
      </w:pPr>
      <w:r>
        <w:t>дополнительно представить: ________________________________________________</w:t>
      </w:r>
    </w:p>
    <w:p w:rsidR="00AA1450" w:rsidRDefault="00AA1450">
      <w:pPr>
        <w:pStyle w:val="ConsPlusNonformat"/>
        <w:jc w:val="both"/>
      </w:pPr>
      <w:r>
        <w:t>___________________________________________________________________________</w:t>
      </w:r>
    </w:p>
    <w:p w:rsidR="00AA1450" w:rsidRDefault="00AA1450">
      <w:pPr>
        <w:pStyle w:val="ConsPlusNonformat"/>
        <w:jc w:val="both"/>
      </w:pPr>
      <w:r>
        <w:t xml:space="preserve">                          (перечислить документы)</w:t>
      </w:r>
    </w:p>
    <w:p w:rsidR="00AA1450" w:rsidRDefault="00AA1450">
      <w:pPr>
        <w:pStyle w:val="ConsPlusNonformat"/>
        <w:jc w:val="both"/>
      </w:pPr>
    </w:p>
    <w:p w:rsidR="00AA1450" w:rsidRDefault="00AA1450">
      <w:pPr>
        <w:pStyle w:val="ConsPlusNonformat"/>
        <w:jc w:val="both"/>
      </w:pPr>
      <w:r>
        <w:t>___________________________________________________________________________</w:t>
      </w:r>
    </w:p>
    <w:p w:rsidR="00AA1450" w:rsidRDefault="00AA1450">
      <w:pPr>
        <w:pStyle w:val="ConsPlusNonformat"/>
        <w:jc w:val="both"/>
      </w:pPr>
      <w:r>
        <w:t xml:space="preserve">          (подпись, фамилия, имя, отчество и должность работника,</w:t>
      </w:r>
    </w:p>
    <w:p w:rsidR="00AA1450" w:rsidRDefault="00AA1450">
      <w:pPr>
        <w:pStyle w:val="ConsPlusNonformat"/>
        <w:jc w:val="both"/>
      </w:pPr>
      <w:r>
        <w:t xml:space="preserve">                 уполномоченного регистрировать заявления)</w:t>
      </w: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jc w:val="right"/>
        <w:outlineLvl w:val="1"/>
      </w:pPr>
      <w:r>
        <w:t>Приложение 2</w:t>
      </w:r>
    </w:p>
    <w:p w:rsidR="00AA1450" w:rsidRDefault="00AA1450">
      <w:pPr>
        <w:pStyle w:val="ConsPlusNormal"/>
        <w:jc w:val="right"/>
      </w:pPr>
      <w:r>
        <w:t>к Порядку</w:t>
      </w:r>
    </w:p>
    <w:p w:rsidR="00AA1450" w:rsidRDefault="00AA1450">
      <w:pPr>
        <w:pStyle w:val="ConsPlusNormal"/>
        <w:jc w:val="right"/>
      </w:pPr>
      <w:r>
        <w:t>обращения за пенсией</w:t>
      </w:r>
    </w:p>
    <w:p w:rsidR="00AA1450" w:rsidRDefault="00AA1450">
      <w:pPr>
        <w:pStyle w:val="ConsPlusNormal"/>
        <w:jc w:val="right"/>
      </w:pPr>
      <w:r>
        <w:t>за выслугу лет,</w:t>
      </w:r>
    </w:p>
    <w:p w:rsidR="00AA1450" w:rsidRDefault="00AA1450">
      <w:pPr>
        <w:pStyle w:val="ConsPlusNormal"/>
        <w:jc w:val="right"/>
      </w:pPr>
      <w:r>
        <w:t>ее назначения и выплаты</w:t>
      </w:r>
    </w:p>
    <w:p w:rsidR="00AA1450" w:rsidRDefault="00AA1450">
      <w:pPr>
        <w:pStyle w:val="ConsPlusNormal"/>
        <w:jc w:val="right"/>
      </w:pPr>
      <w:r>
        <w:t>лицу, замещавшему</w:t>
      </w:r>
    </w:p>
    <w:p w:rsidR="00AA1450" w:rsidRDefault="00AA1450">
      <w:pPr>
        <w:pStyle w:val="ConsPlusNormal"/>
        <w:jc w:val="right"/>
      </w:pPr>
      <w:r>
        <w:t>муниципальную должность</w:t>
      </w:r>
    </w:p>
    <w:p w:rsidR="00AA1450" w:rsidRDefault="00AA1450">
      <w:pPr>
        <w:pStyle w:val="ConsPlusNormal"/>
        <w:jc w:val="right"/>
      </w:pPr>
      <w:r>
        <w:t>в МОГО "Ухта"</w:t>
      </w:r>
    </w:p>
    <w:p w:rsidR="00AA1450" w:rsidRDefault="00AA1450">
      <w:pPr>
        <w:pStyle w:val="ConsPlusNormal"/>
      </w:pPr>
    </w:p>
    <w:p w:rsidR="00AA1450" w:rsidRDefault="00AA1450">
      <w:pPr>
        <w:pStyle w:val="ConsPlusNonformat"/>
        <w:jc w:val="both"/>
      </w:pPr>
      <w:bookmarkStart w:id="17" w:name="P330"/>
      <w:bookmarkEnd w:id="17"/>
      <w:r>
        <w:t xml:space="preserve">                           Справка N __________</w:t>
      </w:r>
    </w:p>
    <w:p w:rsidR="00AA1450" w:rsidRDefault="00AA1450">
      <w:pPr>
        <w:pStyle w:val="ConsPlusNonformat"/>
        <w:jc w:val="both"/>
      </w:pPr>
      <w:r>
        <w:t xml:space="preserve">                 по определению стажа муниципальной службы</w:t>
      </w:r>
    </w:p>
    <w:p w:rsidR="00AA1450" w:rsidRDefault="00AA1450">
      <w:pPr>
        <w:pStyle w:val="ConsPlusNonformat"/>
        <w:jc w:val="both"/>
      </w:pPr>
      <w:r>
        <w:t xml:space="preserve">                    от ____________________ ________ г.</w:t>
      </w:r>
    </w:p>
    <w:p w:rsidR="00AA1450" w:rsidRDefault="00AA1450">
      <w:pPr>
        <w:pStyle w:val="ConsPlusNonformat"/>
        <w:jc w:val="both"/>
      </w:pPr>
    </w:p>
    <w:p w:rsidR="00AA1450" w:rsidRDefault="00AA1450">
      <w:pPr>
        <w:pStyle w:val="ConsPlusNonformat"/>
        <w:jc w:val="both"/>
      </w:pPr>
      <w:r>
        <w:t xml:space="preserve">    </w:t>
      </w:r>
      <w:proofErr w:type="gramStart"/>
      <w:r>
        <w:t>В  соответствии</w:t>
      </w:r>
      <w:proofErr w:type="gramEnd"/>
      <w:r>
        <w:t xml:space="preserve">  с  </w:t>
      </w:r>
      <w:hyperlink r:id="rId38" w:history="1">
        <w:r>
          <w:rPr>
            <w:color w:val="0000FF"/>
          </w:rPr>
          <w:t>Законом</w:t>
        </w:r>
      </w:hyperlink>
      <w:r>
        <w:t xml:space="preserve">  Республики  Коми "О пенсионном обеспечении</w:t>
      </w:r>
    </w:p>
    <w:p w:rsidR="00AA1450" w:rsidRDefault="00AA1450">
      <w:pPr>
        <w:pStyle w:val="ConsPlusNonformat"/>
        <w:jc w:val="both"/>
      </w:pPr>
      <w:proofErr w:type="gramStart"/>
      <w:r>
        <w:t xml:space="preserve">депутатов,   </w:t>
      </w:r>
      <w:proofErr w:type="gramEnd"/>
      <w:r>
        <w:t>членов  выборного  органа  местного  самоуправления,  выборных</w:t>
      </w:r>
    </w:p>
    <w:p w:rsidR="00AA1450" w:rsidRDefault="00AA1450">
      <w:pPr>
        <w:pStyle w:val="ConsPlusNonformat"/>
        <w:jc w:val="both"/>
      </w:pPr>
      <w:proofErr w:type="gramStart"/>
      <w:r>
        <w:t>должностных  лиц</w:t>
      </w:r>
      <w:proofErr w:type="gramEnd"/>
      <w:r>
        <w:t xml:space="preserve"> местного самоуправления, осуществляющих свои полномочия на</w:t>
      </w:r>
    </w:p>
    <w:p w:rsidR="00AA1450" w:rsidRDefault="00AA1450">
      <w:pPr>
        <w:pStyle w:val="ConsPlusNonformat"/>
        <w:jc w:val="both"/>
      </w:pPr>
      <w:proofErr w:type="gramStart"/>
      <w:r>
        <w:t>постоянной  основе</w:t>
      </w:r>
      <w:proofErr w:type="gramEnd"/>
      <w:r>
        <w:t>"  подтверждаются  периоды муниципальной службы (работы),</w:t>
      </w:r>
    </w:p>
    <w:p w:rsidR="00AA1450" w:rsidRDefault="00AA1450">
      <w:pPr>
        <w:pStyle w:val="ConsPlusNonformat"/>
        <w:jc w:val="both"/>
      </w:pPr>
      <w:proofErr w:type="gramStart"/>
      <w:r>
        <w:t>учитываемые  при</w:t>
      </w:r>
      <w:proofErr w:type="gramEnd"/>
      <w:r>
        <w:t xml:space="preserve">  исчислении  стажа  муниципальной  службы,  требуемого для</w:t>
      </w:r>
    </w:p>
    <w:p w:rsidR="00AA1450" w:rsidRDefault="00AA1450">
      <w:pPr>
        <w:pStyle w:val="ConsPlusNonformat"/>
        <w:jc w:val="both"/>
      </w:pPr>
      <w:r>
        <w:t>приобретения права на пенсию за выслугу лет,</w:t>
      </w:r>
    </w:p>
    <w:p w:rsidR="00AA1450" w:rsidRDefault="00AA1450">
      <w:pPr>
        <w:pStyle w:val="ConsPlusNonformat"/>
        <w:jc w:val="both"/>
      </w:pPr>
      <w:r>
        <w:t>___________________________________________________________________________</w:t>
      </w:r>
    </w:p>
    <w:p w:rsidR="00AA1450" w:rsidRDefault="00AA1450">
      <w:pPr>
        <w:pStyle w:val="ConsPlusNonformat"/>
        <w:jc w:val="both"/>
      </w:pPr>
      <w:r>
        <w:t xml:space="preserve">                       (фамилия, имя, отчество лица,</w:t>
      </w:r>
    </w:p>
    <w:p w:rsidR="00AA1450" w:rsidRDefault="00AA1450">
      <w:pPr>
        <w:pStyle w:val="ConsPlusNonformat"/>
        <w:jc w:val="both"/>
      </w:pPr>
      <w:r>
        <w:t xml:space="preserve">             стаж муниципальной службы которого определяется)</w:t>
      </w:r>
    </w:p>
    <w:p w:rsidR="00AA1450" w:rsidRDefault="00AA1450">
      <w:pPr>
        <w:pStyle w:val="ConsPlusNonformat"/>
        <w:jc w:val="both"/>
      </w:pPr>
      <w:r>
        <w:t>___________________________________________________________________________</w:t>
      </w:r>
    </w:p>
    <w:p w:rsidR="00AA1450" w:rsidRDefault="00AA1450">
      <w:pPr>
        <w:pStyle w:val="ConsPlusNonformat"/>
        <w:jc w:val="both"/>
      </w:pPr>
      <w:r>
        <w:t xml:space="preserve">      (наименование муниципальной должности, ранее замещаемой лицом,</w:t>
      </w:r>
    </w:p>
    <w:p w:rsidR="00AA1450" w:rsidRDefault="00AA1450">
      <w:pPr>
        <w:pStyle w:val="ConsPlusNonformat"/>
        <w:jc w:val="both"/>
      </w:pPr>
      <w:r>
        <w:t xml:space="preserve">             стаж муниципальной службы которого определяется)</w:t>
      </w:r>
    </w:p>
    <w:p w:rsidR="00AA1450" w:rsidRDefault="00AA1450">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361"/>
        <w:gridCol w:w="600"/>
        <w:gridCol w:w="840"/>
        <w:gridCol w:w="840"/>
        <w:gridCol w:w="2280"/>
        <w:gridCol w:w="720"/>
        <w:gridCol w:w="1080"/>
        <w:gridCol w:w="720"/>
      </w:tblGrid>
      <w:tr w:rsidR="00AA1450">
        <w:tc>
          <w:tcPr>
            <w:tcW w:w="600" w:type="dxa"/>
            <w:vMerge w:val="restart"/>
          </w:tcPr>
          <w:p w:rsidR="00AA1450" w:rsidRDefault="00AA1450">
            <w:pPr>
              <w:pStyle w:val="ConsPlusNormal"/>
              <w:jc w:val="center"/>
            </w:pPr>
            <w:r>
              <w:t>N п/п</w:t>
            </w:r>
          </w:p>
        </w:tc>
        <w:tc>
          <w:tcPr>
            <w:tcW w:w="1361" w:type="dxa"/>
            <w:vMerge w:val="restart"/>
          </w:tcPr>
          <w:p w:rsidR="00AA1450" w:rsidRDefault="00AA1450">
            <w:pPr>
              <w:pStyle w:val="ConsPlusNormal"/>
              <w:jc w:val="center"/>
            </w:pPr>
            <w:r>
              <w:t>Номер записи в трудовой книжке</w:t>
            </w:r>
          </w:p>
        </w:tc>
        <w:tc>
          <w:tcPr>
            <w:tcW w:w="2280" w:type="dxa"/>
            <w:gridSpan w:val="3"/>
          </w:tcPr>
          <w:p w:rsidR="00AA1450" w:rsidRDefault="00AA1450">
            <w:pPr>
              <w:pStyle w:val="ConsPlusNormal"/>
              <w:jc w:val="center"/>
            </w:pPr>
            <w:r>
              <w:t>Дата</w:t>
            </w:r>
          </w:p>
        </w:tc>
        <w:tc>
          <w:tcPr>
            <w:tcW w:w="2280" w:type="dxa"/>
            <w:vMerge w:val="restart"/>
          </w:tcPr>
          <w:p w:rsidR="00AA1450" w:rsidRDefault="00AA1450">
            <w:pPr>
              <w:pStyle w:val="ConsPlusNormal"/>
              <w:jc w:val="center"/>
            </w:pPr>
            <w:r>
              <w:t>Наименование организации, должность</w:t>
            </w:r>
          </w:p>
        </w:tc>
        <w:tc>
          <w:tcPr>
            <w:tcW w:w="2520" w:type="dxa"/>
            <w:gridSpan w:val="3"/>
          </w:tcPr>
          <w:p w:rsidR="00AA1450" w:rsidRDefault="00AA1450">
            <w:pPr>
              <w:pStyle w:val="ConsPlusNormal"/>
              <w:jc w:val="center"/>
            </w:pPr>
            <w:r>
              <w:t>Стаж муниципальной службы, определенный для исчисления размера пенсии за выслугу лет</w:t>
            </w:r>
          </w:p>
        </w:tc>
      </w:tr>
      <w:tr w:rsidR="00AA1450">
        <w:tc>
          <w:tcPr>
            <w:tcW w:w="600" w:type="dxa"/>
            <w:vMerge/>
          </w:tcPr>
          <w:p w:rsidR="00AA1450" w:rsidRDefault="00AA1450"/>
        </w:tc>
        <w:tc>
          <w:tcPr>
            <w:tcW w:w="1361" w:type="dxa"/>
            <w:vMerge/>
          </w:tcPr>
          <w:p w:rsidR="00AA1450" w:rsidRDefault="00AA1450"/>
        </w:tc>
        <w:tc>
          <w:tcPr>
            <w:tcW w:w="600" w:type="dxa"/>
          </w:tcPr>
          <w:p w:rsidR="00AA1450" w:rsidRDefault="00AA1450">
            <w:pPr>
              <w:pStyle w:val="ConsPlusNormal"/>
              <w:jc w:val="center"/>
            </w:pPr>
            <w:r>
              <w:t>год</w:t>
            </w:r>
          </w:p>
        </w:tc>
        <w:tc>
          <w:tcPr>
            <w:tcW w:w="840" w:type="dxa"/>
          </w:tcPr>
          <w:p w:rsidR="00AA1450" w:rsidRDefault="00AA1450">
            <w:pPr>
              <w:pStyle w:val="ConsPlusNormal"/>
              <w:jc w:val="center"/>
            </w:pPr>
            <w:r>
              <w:t>месяц</w:t>
            </w:r>
          </w:p>
        </w:tc>
        <w:tc>
          <w:tcPr>
            <w:tcW w:w="840" w:type="dxa"/>
          </w:tcPr>
          <w:p w:rsidR="00AA1450" w:rsidRDefault="00AA1450">
            <w:pPr>
              <w:pStyle w:val="ConsPlusNormal"/>
              <w:jc w:val="center"/>
            </w:pPr>
            <w:r>
              <w:t>число</w:t>
            </w:r>
          </w:p>
        </w:tc>
        <w:tc>
          <w:tcPr>
            <w:tcW w:w="2280" w:type="dxa"/>
            <w:vMerge/>
          </w:tcPr>
          <w:p w:rsidR="00AA1450" w:rsidRDefault="00AA1450"/>
        </w:tc>
        <w:tc>
          <w:tcPr>
            <w:tcW w:w="720" w:type="dxa"/>
          </w:tcPr>
          <w:p w:rsidR="00AA1450" w:rsidRDefault="00AA1450">
            <w:pPr>
              <w:pStyle w:val="ConsPlusNormal"/>
              <w:jc w:val="center"/>
            </w:pPr>
            <w:r>
              <w:t>лет</w:t>
            </w:r>
          </w:p>
        </w:tc>
        <w:tc>
          <w:tcPr>
            <w:tcW w:w="1080" w:type="dxa"/>
          </w:tcPr>
          <w:p w:rsidR="00AA1450" w:rsidRDefault="00AA1450">
            <w:pPr>
              <w:pStyle w:val="ConsPlusNormal"/>
              <w:jc w:val="center"/>
            </w:pPr>
            <w:r>
              <w:t>месяцев</w:t>
            </w:r>
          </w:p>
        </w:tc>
        <w:tc>
          <w:tcPr>
            <w:tcW w:w="720" w:type="dxa"/>
          </w:tcPr>
          <w:p w:rsidR="00AA1450" w:rsidRDefault="00AA1450">
            <w:pPr>
              <w:pStyle w:val="ConsPlusNormal"/>
              <w:jc w:val="center"/>
            </w:pPr>
            <w:r>
              <w:t>дней</w:t>
            </w:r>
          </w:p>
        </w:tc>
      </w:tr>
      <w:tr w:rsidR="00AA1450">
        <w:tc>
          <w:tcPr>
            <w:tcW w:w="600" w:type="dxa"/>
          </w:tcPr>
          <w:p w:rsidR="00AA1450" w:rsidRDefault="00AA1450">
            <w:pPr>
              <w:pStyle w:val="ConsPlusNormal"/>
            </w:pPr>
          </w:p>
        </w:tc>
        <w:tc>
          <w:tcPr>
            <w:tcW w:w="1361" w:type="dxa"/>
          </w:tcPr>
          <w:p w:rsidR="00AA1450" w:rsidRDefault="00AA1450">
            <w:pPr>
              <w:pStyle w:val="ConsPlusNormal"/>
            </w:pPr>
          </w:p>
        </w:tc>
        <w:tc>
          <w:tcPr>
            <w:tcW w:w="600" w:type="dxa"/>
          </w:tcPr>
          <w:p w:rsidR="00AA1450" w:rsidRDefault="00AA1450">
            <w:pPr>
              <w:pStyle w:val="ConsPlusNormal"/>
            </w:pPr>
          </w:p>
        </w:tc>
        <w:tc>
          <w:tcPr>
            <w:tcW w:w="840" w:type="dxa"/>
          </w:tcPr>
          <w:p w:rsidR="00AA1450" w:rsidRDefault="00AA1450">
            <w:pPr>
              <w:pStyle w:val="ConsPlusNormal"/>
            </w:pPr>
          </w:p>
        </w:tc>
        <w:tc>
          <w:tcPr>
            <w:tcW w:w="840" w:type="dxa"/>
          </w:tcPr>
          <w:p w:rsidR="00AA1450" w:rsidRDefault="00AA1450">
            <w:pPr>
              <w:pStyle w:val="ConsPlusNormal"/>
            </w:pPr>
          </w:p>
        </w:tc>
        <w:tc>
          <w:tcPr>
            <w:tcW w:w="2280" w:type="dxa"/>
          </w:tcPr>
          <w:p w:rsidR="00AA1450" w:rsidRDefault="00AA1450">
            <w:pPr>
              <w:pStyle w:val="ConsPlusNormal"/>
            </w:pPr>
          </w:p>
        </w:tc>
        <w:tc>
          <w:tcPr>
            <w:tcW w:w="720" w:type="dxa"/>
          </w:tcPr>
          <w:p w:rsidR="00AA1450" w:rsidRDefault="00AA1450">
            <w:pPr>
              <w:pStyle w:val="ConsPlusNormal"/>
            </w:pPr>
          </w:p>
        </w:tc>
        <w:tc>
          <w:tcPr>
            <w:tcW w:w="1080" w:type="dxa"/>
          </w:tcPr>
          <w:p w:rsidR="00AA1450" w:rsidRDefault="00AA1450">
            <w:pPr>
              <w:pStyle w:val="ConsPlusNormal"/>
            </w:pPr>
          </w:p>
        </w:tc>
        <w:tc>
          <w:tcPr>
            <w:tcW w:w="720" w:type="dxa"/>
          </w:tcPr>
          <w:p w:rsidR="00AA1450" w:rsidRDefault="00AA1450">
            <w:pPr>
              <w:pStyle w:val="ConsPlusNormal"/>
            </w:pPr>
          </w:p>
        </w:tc>
      </w:tr>
      <w:tr w:rsidR="00AA1450">
        <w:tc>
          <w:tcPr>
            <w:tcW w:w="600" w:type="dxa"/>
          </w:tcPr>
          <w:p w:rsidR="00AA1450" w:rsidRDefault="00AA1450">
            <w:pPr>
              <w:pStyle w:val="ConsPlusNormal"/>
            </w:pPr>
          </w:p>
        </w:tc>
        <w:tc>
          <w:tcPr>
            <w:tcW w:w="1361" w:type="dxa"/>
          </w:tcPr>
          <w:p w:rsidR="00AA1450" w:rsidRDefault="00AA1450">
            <w:pPr>
              <w:pStyle w:val="ConsPlusNormal"/>
            </w:pPr>
          </w:p>
        </w:tc>
        <w:tc>
          <w:tcPr>
            <w:tcW w:w="600" w:type="dxa"/>
          </w:tcPr>
          <w:p w:rsidR="00AA1450" w:rsidRDefault="00AA1450">
            <w:pPr>
              <w:pStyle w:val="ConsPlusNormal"/>
            </w:pPr>
          </w:p>
        </w:tc>
        <w:tc>
          <w:tcPr>
            <w:tcW w:w="840" w:type="dxa"/>
          </w:tcPr>
          <w:p w:rsidR="00AA1450" w:rsidRDefault="00AA1450">
            <w:pPr>
              <w:pStyle w:val="ConsPlusNormal"/>
            </w:pPr>
          </w:p>
        </w:tc>
        <w:tc>
          <w:tcPr>
            <w:tcW w:w="840" w:type="dxa"/>
          </w:tcPr>
          <w:p w:rsidR="00AA1450" w:rsidRDefault="00AA1450">
            <w:pPr>
              <w:pStyle w:val="ConsPlusNormal"/>
            </w:pPr>
          </w:p>
        </w:tc>
        <w:tc>
          <w:tcPr>
            <w:tcW w:w="2280" w:type="dxa"/>
          </w:tcPr>
          <w:p w:rsidR="00AA1450" w:rsidRDefault="00AA1450">
            <w:pPr>
              <w:pStyle w:val="ConsPlusNormal"/>
            </w:pPr>
          </w:p>
        </w:tc>
        <w:tc>
          <w:tcPr>
            <w:tcW w:w="720" w:type="dxa"/>
          </w:tcPr>
          <w:p w:rsidR="00AA1450" w:rsidRDefault="00AA1450">
            <w:pPr>
              <w:pStyle w:val="ConsPlusNormal"/>
            </w:pPr>
          </w:p>
        </w:tc>
        <w:tc>
          <w:tcPr>
            <w:tcW w:w="1080" w:type="dxa"/>
          </w:tcPr>
          <w:p w:rsidR="00AA1450" w:rsidRDefault="00AA1450">
            <w:pPr>
              <w:pStyle w:val="ConsPlusNormal"/>
            </w:pPr>
          </w:p>
        </w:tc>
        <w:tc>
          <w:tcPr>
            <w:tcW w:w="720" w:type="dxa"/>
          </w:tcPr>
          <w:p w:rsidR="00AA1450" w:rsidRDefault="00AA1450">
            <w:pPr>
              <w:pStyle w:val="ConsPlusNormal"/>
            </w:pPr>
          </w:p>
        </w:tc>
      </w:tr>
      <w:tr w:rsidR="00AA1450">
        <w:tblPrEx>
          <w:tblBorders>
            <w:left w:val="nil"/>
          </w:tblBorders>
        </w:tblPrEx>
        <w:tc>
          <w:tcPr>
            <w:tcW w:w="4241" w:type="dxa"/>
            <w:gridSpan w:val="5"/>
            <w:tcBorders>
              <w:left w:val="nil"/>
              <w:bottom w:val="nil"/>
            </w:tcBorders>
          </w:tcPr>
          <w:p w:rsidR="00AA1450" w:rsidRDefault="00AA1450">
            <w:pPr>
              <w:pStyle w:val="ConsPlusNormal"/>
            </w:pPr>
          </w:p>
        </w:tc>
        <w:tc>
          <w:tcPr>
            <w:tcW w:w="2280" w:type="dxa"/>
          </w:tcPr>
          <w:p w:rsidR="00AA1450" w:rsidRDefault="00AA1450">
            <w:pPr>
              <w:pStyle w:val="ConsPlusNormal"/>
            </w:pPr>
            <w:r>
              <w:t>Всего</w:t>
            </w:r>
          </w:p>
        </w:tc>
        <w:tc>
          <w:tcPr>
            <w:tcW w:w="720" w:type="dxa"/>
          </w:tcPr>
          <w:p w:rsidR="00AA1450" w:rsidRDefault="00AA1450">
            <w:pPr>
              <w:pStyle w:val="ConsPlusNormal"/>
            </w:pPr>
          </w:p>
        </w:tc>
        <w:tc>
          <w:tcPr>
            <w:tcW w:w="1080" w:type="dxa"/>
          </w:tcPr>
          <w:p w:rsidR="00AA1450" w:rsidRDefault="00AA1450">
            <w:pPr>
              <w:pStyle w:val="ConsPlusNormal"/>
            </w:pPr>
          </w:p>
        </w:tc>
        <w:tc>
          <w:tcPr>
            <w:tcW w:w="720" w:type="dxa"/>
          </w:tcPr>
          <w:p w:rsidR="00AA1450" w:rsidRDefault="00AA1450">
            <w:pPr>
              <w:pStyle w:val="ConsPlusNormal"/>
            </w:pPr>
          </w:p>
        </w:tc>
      </w:tr>
    </w:tbl>
    <w:p w:rsidR="00AA1450" w:rsidRDefault="00AA1450">
      <w:pPr>
        <w:pStyle w:val="ConsPlusNormal"/>
      </w:pPr>
    </w:p>
    <w:p w:rsidR="00AA1450" w:rsidRDefault="00AA1450">
      <w:pPr>
        <w:pStyle w:val="ConsPlusNonformat"/>
        <w:jc w:val="both"/>
      </w:pPr>
      <w:r>
        <w:t xml:space="preserve">    Количество   </w:t>
      </w:r>
      <w:proofErr w:type="gramStart"/>
      <w:r>
        <w:t xml:space="preserve">лет,   </w:t>
      </w:r>
      <w:proofErr w:type="gramEnd"/>
      <w:r>
        <w:t>месяцев,  дней  замещения  муниципальной  должности</w:t>
      </w:r>
    </w:p>
    <w:p w:rsidR="00AA1450" w:rsidRDefault="00AA1450">
      <w:pPr>
        <w:pStyle w:val="ConsPlusNonformat"/>
        <w:jc w:val="both"/>
      </w:pPr>
      <w:r>
        <w:t>_________________.</w:t>
      </w:r>
    </w:p>
    <w:p w:rsidR="00AA1450" w:rsidRDefault="00AA1450">
      <w:pPr>
        <w:pStyle w:val="ConsPlusNonformat"/>
        <w:jc w:val="both"/>
      </w:pPr>
    </w:p>
    <w:p w:rsidR="00AA1450" w:rsidRDefault="00AA1450">
      <w:pPr>
        <w:pStyle w:val="ConsPlusNonformat"/>
        <w:jc w:val="both"/>
      </w:pPr>
      <w:r>
        <w:t xml:space="preserve">    Руководитель администрации   _____________   __________________________</w:t>
      </w:r>
    </w:p>
    <w:p w:rsidR="00AA1450" w:rsidRDefault="00AA1450">
      <w:pPr>
        <w:pStyle w:val="ConsPlusNonformat"/>
        <w:jc w:val="both"/>
      </w:pPr>
      <w:r>
        <w:t xml:space="preserve">                                   (</w:t>
      </w:r>
      <w:proofErr w:type="gramStart"/>
      <w:r>
        <w:t xml:space="preserve">подпись)   </w:t>
      </w:r>
      <w:proofErr w:type="gramEnd"/>
      <w:r>
        <w:t xml:space="preserve">     (расшифровка подписи)</w:t>
      </w: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jc w:val="right"/>
        <w:outlineLvl w:val="1"/>
      </w:pPr>
      <w:r>
        <w:t>Приложение 3</w:t>
      </w:r>
    </w:p>
    <w:p w:rsidR="00AA1450" w:rsidRDefault="00AA1450">
      <w:pPr>
        <w:pStyle w:val="ConsPlusNormal"/>
        <w:jc w:val="right"/>
      </w:pPr>
      <w:r>
        <w:t>к Порядку</w:t>
      </w:r>
    </w:p>
    <w:p w:rsidR="00AA1450" w:rsidRDefault="00AA1450">
      <w:pPr>
        <w:pStyle w:val="ConsPlusNormal"/>
        <w:jc w:val="right"/>
      </w:pPr>
      <w:r>
        <w:t>обращения за пенсией</w:t>
      </w:r>
    </w:p>
    <w:p w:rsidR="00AA1450" w:rsidRDefault="00AA1450">
      <w:pPr>
        <w:pStyle w:val="ConsPlusNormal"/>
        <w:jc w:val="right"/>
      </w:pPr>
      <w:r>
        <w:t>за выслугу лет,</w:t>
      </w:r>
    </w:p>
    <w:p w:rsidR="00AA1450" w:rsidRDefault="00AA1450">
      <w:pPr>
        <w:pStyle w:val="ConsPlusNormal"/>
        <w:jc w:val="right"/>
      </w:pPr>
      <w:r>
        <w:t>ее назначения и выплаты</w:t>
      </w:r>
    </w:p>
    <w:p w:rsidR="00AA1450" w:rsidRDefault="00AA1450">
      <w:pPr>
        <w:pStyle w:val="ConsPlusNormal"/>
        <w:jc w:val="right"/>
      </w:pPr>
      <w:r>
        <w:t>лицу, замещавшему</w:t>
      </w:r>
    </w:p>
    <w:p w:rsidR="00AA1450" w:rsidRDefault="00AA1450">
      <w:pPr>
        <w:pStyle w:val="ConsPlusNormal"/>
        <w:jc w:val="right"/>
      </w:pPr>
      <w:r>
        <w:t>муниципальную должность</w:t>
      </w:r>
    </w:p>
    <w:p w:rsidR="00AA1450" w:rsidRDefault="00AA1450">
      <w:pPr>
        <w:pStyle w:val="ConsPlusNormal"/>
        <w:jc w:val="right"/>
      </w:pPr>
      <w:r>
        <w:t>в МОГО "Ухта"</w:t>
      </w:r>
    </w:p>
    <w:p w:rsidR="00AA1450" w:rsidRDefault="00AA1450">
      <w:pPr>
        <w:pStyle w:val="ConsPlusNormal"/>
      </w:pPr>
    </w:p>
    <w:p w:rsidR="00AA1450" w:rsidRDefault="00AA1450">
      <w:pPr>
        <w:pStyle w:val="ConsPlusNonformat"/>
        <w:jc w:val="both"/>
      </w:pPr>
      <w:bookmarkStart w:id="18" w:name="P401"/>
      <w:bookmarkEnd w:id="18"/>
      <w:r>
        <w:t xml:space="preserve">                                  СПРАВКА</w:t>
      </w:r>
    </w:p>
    <w:p w:rsidR="00AA1450" w:rsidRDefault="00AA1450">
      <w:pPr>
        <w:pStyle w:val="ConsPlusNonformat"/>
        <w:jc w:val="both"/>
      </w:pPr>
      <w:r>
        <w:t xml:space="preserve">               о размере месячного должностного оклада лица,</w:t>
      </w:r>
    </w:p>
    <w:p w:rsidR="00AA1450" w:rsidRDefault="00AA1450">
      <w:pPr>
        <w:pStyle w:val="ConsPlusNonformat"/>
        <w:jc w:val="both"/>
      </w:pPr>
      <w:r>
        <w:t xml:space="preserve">                   замещавшего муниципальную должность,</w:t>
      </w:r>
    </w:p>
    <w:p w:rsidR="00AA1450" w:rsidRDefault="00AA1450">
      <w:pPr>
        <w:pStyle w:val="ConsPlusNonformat"/>
        <w:jc w:val="both"/>
      </w:pPr>
      <w:r>
        <w:t xml:space="preserve">             учитываемого при назначении пенсии за выслугу лет</w:t>
      </w:r>
    </w:p>
    <w:p w:rsidR="00AA1450" w:rsidRDefault="00AA1450">
      <w:pPr>
        <w:pStyle w:val="ConsPlusNonformat"/>
        <w:jc w:val="both"/>
      </w:pPr>
    </w:p>
    <w:p w:rsidR="00AA1450" w:rsidRDefault="00AA1450">
      <w:pPr>
        <w:pStyle w:val="ConsPlusNonformat"/>
        <w:jc w:val="both"/>
      </w:pPr>
      <w:r>
        <w:t xml:space="preserve">    Должностной оклад ____________________________________________________,</w:t>
      </w:r>
    </w:p>
    <w:p w:rsidR="00AA1450" w:rsidRDefault="00AA1450">
      <w:pPr>
        <w:pStyle w:val="ConsPlusNonformat"/>
        <w:jc w:val="both"/>
      </w:pPr>
      <w:r>
        <w:t xml:space="preserve">                                   (фамилия, имя, отчество)</w:t>
      </w:r>
    </w:p>
    <w:p w:rsidR="00AA1450" w:rsidRDefault="00AA1450">
      <w:pPr>
        <w:pStyle w:val="ConsPlusNonformat"/>
        <w:jc w:val="both"/>
      </w:pPr>
      <w:r>
        <w:t>замещавшего(ей) муниципальную должность ___________________________________</w:t>
      </w:r>
    </w:p>
    <w:p w:rsidR="00AA1450" w:rsidRDefault="00AA1450">
      <w:pPr>
        <w:pStyle w:val="ConsPlusNonformat"/>
        <w:jc w:val="both"/>
      </w:pPr>
      <w:r>
        <w:t>__________________________________________________________________________,</w:t>
      </w:r>
    </w:p>
    <w:p w:rsidR="00AA1450" w:rsidRDefault="00AA1450">
      <w:pPr>
        <w:pStyle w:val="ConsPlusNonformat"/>
        <w:jc w:val="both"/>
      </w:pPr>
      <w:r>
        <w:t xml:space="preserve">                         (наименование должности)</w:t>
      </w:r>
    </w:p>
    <w:p w:rsidR="00AA1450" w:rsidRDefault="00AA1450">
      <w:pPr>
        <w:pStyle w:val="ConsPlusNonformat"/>
        <w:jc w:val="both"/>
      </w:pPr>
      <w:r>
        <w:t>по состоянию на ___________________________</w:t>
      </w:r>
    </w:p>
    <w:p w:rsidR="00AA1450" w:rsidRDefault="00AA1450">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160"/>
      </w:tblGrid>
      <w:tr w:rsidR="00AA1450">
        <w:tc>
          <w:tcPr>
            <w:tcW w:w="6860" w:type="dxa"/>
          </w:tcPr>
          <w:p w:rsidR="00AA1450" w:rsidRDefault="00AA1450">
            <w:pPr>
              <w:pStyle w:val="ConsPlusNormal"/>
            </w:pPr>
          </w:p>
        </w:tc>
        <w:tc>
          <w:tcPr>
            <w:tcW w:w="2160" w:type="dxa"/>
          </w:tcPr>
          <w:p w:rsidR="00AA1450" w:rsidRDefault="00AA1450">
            <w:pPr>
              <w:pStyle w:val="ConsPlusNormal"/>
              <w:jc w:val="center"/>
            </w:pPr>
            <w:r>
              <w:t>в месяц (рублей)</w:t>
            </w:r>
          </w:p>
        </w:tc>
      </w:tr>
      <w:tr w:rsidR="00AA1450">
        <w:tc>
          <w:tcPr>
            <w:tcW w:w="6860" w:type="dxa"/>
          </w:tcPr>
          <w:p w:rsidR="00AA1450" w:rsidRDefault="00AA1450">
            <w:pPr>
              <w:pStyle w:val="ConsPlusNormal"/>
              <w:jc w:val="both"/>
            </w:pPr>
            <w:r>
              <w:t>I. Должностной оклад</w:t>
            </w:r>
          </w:p>
        </w:tc>
        <w:tc>
          <w:tcPr>
            <w:tcW w:w="2160" w:type="dxa"/>
          </w:tcPr>
          <w:p w:rsidR="00AA1450" w:rsidRDefault="00AA1450">
            <w:pPr>
              <w:pStyle w:val="ConsPlusNormal"/>
            </w:pPr>
          </w:p>
        </w:tc>
      </w:tr>
      <w:tr w:rsidR="00AA1450">
        <w:tc>
          <w:tcPr>
            <w:tcW w:w="6860" w:type="dxa"/>
          </w:tcPr>
          <w:p w:rsidR="00AA1450" w:rsidRDefault="00AA1450">
            <w:pPr>
              <w:pStyle w:val="ConsPlusNormal"/>
              <w:jc w:val="both"/>
            </w:pPr>
            <w:r>
              <w:t>Дополнительно:</w:t>
            </w:r>
          </w:p>
          <w:p w:rsidR="00AA1450" w:rsidRDefault="00AA1450">
            <w:pPr>
              <w:pStyle w:val="ConsPlusNormal"/>
              <w:jc w:val="both"/>
            </w:pPr>
            <w:r>
              <w:t>1) нормативный правовой акт (раздел, пункт, подпункт и т.д.), в соответствии с которым установлен должностной оклад;</w:t>
            </w:r>
          </w:p>
          <w:p w:rsidR="00AA1450" w:rsidRDefault="00AA1450">
            <w:pPr>
              <w:pStyle w:val="ConsPlusNormal"/>
              <w:jc w:val="both"/>
            </w:pPr>
            <w:r>
              <w:t>2) предельный размер должностного оклада лица, замещающего муниципальную должность,</w:t>
            </w:r>
          </w:p>
          <w:p w:rsidR="00AA1450" w:rsidRDefault="00AA1450">
            <w:pPr>
              <w:pStyle w:val="ConsPlusNormal"/>
              <w:jc w:val="both"/>
            </w:pPr>
            <w:r>
              <w:t>- в процентах от ежемесячного денежного вознаграждения лица, замещающего государственную должность Республики Коми - министр Республики Коми;</w:t>
            </w:r>
          </w:p>
          <w:p w:rsidR="00AA1450" w:rsidRDefault="00AA1450">
            <w:pPr>
              <w:pStyle w:val="ConsPlusNormal"/>
              <w:jc w:val="both"/>
            </w:pPr>
            <w:r>
              <w:t>- в абсолютном выражении</w:t>
            </w:r>
          </w:p>
        </w:tc>
        <w:tc>
          <w:tcPr>
            <w:tcW w:w="2160" w:type="dxa"/>
          </w:tcPr>
          <w:p w:rsidR="00AA1450" w:rsidRDefault="00AA1450">
            <w:pPr>
              <w:pStyle w:val="ConsPlusNormal"/>
            </w:pPr>
          </w:p>
        </w:tc>
      </w:tr>
    </w:tbl>
    <w:p w:rsidR="00AA1450" w:rsidRDefault="00AA1450">
      <w:pPr>
        <w:pStyle w:val="ConsPlusNormal"/>
      </w:pPr>
    </w:p>
    <w:p w:rsidR="00AA1450" w:rsidRDefault="00AA1450">
      <w:pPr>
        <w:pStyle w:val="ConsPlusNonformat"/>
        <w:jc w:val="both"/>
      </w:pPr>
      <w:r>
        <w:t xml:space="preserve">    Руководитель администрации   ____________   ___________________________</w:t>
      </w:r>
    </w:p>
    <w:p w:rsidR="00AA1450" w:rsidRDefault="00AA1450">
      <w:pPr>
        <w:pStyle w:val="ConsPlusNonformat"/>
        <w:jc w:val="both"/>
      </w:pPr>
      <w:r>
        <w:t xml:space="preserve">                                   (</w:t>
      </w:r>
      <w:proofErr w:type="gramStart"/>
      <w:r>
        <w:t xml:space="preserve">подпись)   </w:t>
      </w:r>
      <w:proofErr w:type="gramEnd"/>
      <w:r>
        <w:t xml:space="preserve">     (расшифровка подписи)</w:t>
      </w: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jc w:val="right"/>
        <w:outlineLvl w:val="1"/>
      </w:pPr>
      <w:r>
        <w:t>Приложение 4</w:t>
      </w:r>
    </w:p>
    <w:p w:rsidR="00AA1450" w:rsidRDefault="00AA1450">
      <w:pPr>
        <w:pStyle w:val="ConsPlusNormal"/>
        <w:jc w:val="right"/>
      </w:pPr>
      <w:r>
        <w:t>к Порядку</w:t>
      </w:r>
    </w:p>
    <w:p w:rsidR="00AA1450" w:rsidRDefault="00AA1450">
      <w:pPr>
        <w:pStyle w:val="ConsPlusNormal"/>
        <w:jc w:val="right"/>
      </w:pPr>
      <w:r>
        <w:t>обращения за пенсией</w:t>
      </w:r>
    </w:p>
    <w:p w:rsidR="00AA1450" w:rsidRDefault="00AA1450">
      <w:pPr>
        <w:pStyle w:val="ConsPlusNormal"/>
        <w:jc w:val="right"/>
      </w:pPr>
      <w:r>
        <w:t>за выслугу лет,</w:t>
      </w:r>
    </w:p>
    <w:p w:rsidR="00AA1450" w:rsidRDefault="00AA1450">
      <w:pPr>
        <w:pStyle w:val="ConsPlusNormal"/>
        <w:jc w:val="right"/>
      </w:pPr>
      <w:r>
        <w:t>ее назначения и выплаты</w:t>
      </w:r>
    </w:p>
    <w:p w:rsidR="00AA1450" w:rsidRDefault="00AA1450">
      <w:pPr>
        <w:pStyle w:val="ConsPlusNormal"/>
        <w:jc w:val="right"/>
      </w:pPr>
      <w:r>
        <w:t>лицу, замещавшему</w:t>
      </w:r>
    </w:p>
    <w:p w:rsidR="00AA1450" w:rsidRDefault="00AA1450">
      <w:pPr>
        <w:pStyle w:val="ConsPlusNormal"/>
        <w:jc w:val="right"/>
      </w:pPr>
      <w:r>
        <w:t>муниципальную должность</w:t>
      </w:r>
    </w:p>
    <w:p w:rsidR="00AA1450" w:rsidRDefault="00AA1450">
      <w:pPr>
        <w:pStyle w:val="ConsPlusNormal"/>
        <w:jc w:val="right"/>
      </w:pPr>
      <w:r>
        <w:t>в МОГО "Ухта"</w:t>
      </w:r>
    </w:p>
    <w:p w:rsidR="00AA1450" w:rsidRDefault="00AA1450">
      <w:pPr>
        <w:pStyle w:val="ConsPlusNormal"/>
      </w:pPr>
    </w:p>
    <w:p w:rsidR="00AA1450" w:rsidRDefault="00AA1450">
      <w:pPr>
        <w:pStyle w:val="ConsPlusNonformat"/>
        <w:jc w:val="both"/>
      </w:pPr>
      <w:bookmarkStart w:id="19" w:name="P440"/>
      <w:bookmarkEnd w:id="19"/>
      <w:r>
        <w:t xml:space="preserve">                               ПРЕДСТАВЛЕНИЕ</w:t>
      </w:r>
    </w:p>
    <w:p w:rsidR="00AA1450" w:rsidRDefault="00AA1450">
      <w:pPr>
        <w:pStyle w:val="ConsPlusNonformat"/>
        <w:jc w:val="both"/>
      </w:pPr>
      <w:r>
        <w:t xml:space="preserve">                    о назначении пенсии за выслугу лет</w:t>
      </w:r>
    </w:p>
    <w:p w:rsidR="00AA1450" w:rsidRDefault="00AA1450">
      <w:pPr>
        <w:pStyle w:val="ConsPlusNonformat"/>
        <w:jc w:val="both"/>
      </w:pPr>
    </w:p>
    <w:p w:rsidR="00AA1450" w:rsidRDefault="00AA1450">
      <w:pPr>
        <w:pStyle w:val="ConsPlusNonformat"/>
        <w:jc w:val="both"/>
      </w:pPr>
      <w:r>
        <w:t xml:space="preserve">    </w:t>
      </w:r>
      <w:proofErr w:type="gramStart"/>
      <w:r>
        <w:t>В  соответствии</w:t>
      </w:r>
      <w:proofErr w:type="gramEnd"/>
      <w:r>
        <w:t xml:space="preserve">  с  </w:t>
      </w:r>
      <w:hyperlink r:id="rId39" w:history="1">
        <w:r>
          <w:rPr>
            <w:color w:val="0000FF"/>
          </w:rPr>
          <w:t>Законом</w:t>
        </w:r>
      </w:hyperlink>
      <w:r>
        <w:t xml:space="preserve">  Республики  Коми "О пенсионном обеспечении</w:t>
      </w:r>
    </w:p>
    <w:p w:rsidR="00AA1450" w:rsidRDefault="00AA1450">
      <w:pPr>
        <w:pStyle w:val="ConsPlusNonformat"/>
        <w:jc w:val="both"/>
      </w:pPr>
      <w:proofErr w:type="gramStart"/>
      <w:r>
        <w:t xml:space="preserve">депутатов,   </w:t>
      </w:r>
      <w:proofErr w:type="gramEnd"/>
      <w:r>
        <w:t>членов  выборного  органа  местного  самоуправления,  выборных</w:t>
      </w:r>
    </w:p>
    <w:p w:rsidR="00AA1450" w:rsidRDefault="00AA1450">
      <w:pPr>
        <w:pStyle w:val="ConsPlusNonformat"/>
        <w:jc w:val="both"/>
      </w:pPr>
      <w:proofErr w:type="gramStart"/>
      <w:r>
        <w:t>должностных  лиц</w:t>
      </w:r>
      <w:proofErr w:type="gramEnd"/>
      <w:r>
        <w:t xml:space="preserve"> местного самоуправления, осуществляющих свои полномочия на</w:t>
      </w:r>
    </w:p>
    <w:p w:rsidR="00AA1450" w:rsidRDefault="00AA1450">
      <w:pPr>
        <w:pStyle w:val="ConsPlusNonformat"/>
        <w:jc w:val="both"/>
      </w:pPr>
      <w:r>
        <w:t>постоянной основе" прошу назначить пенсию за выслугу лет к страховой пенсии</w:t>
      </w:r>
    </w:p>
    <w:p w:rsidR="00AA1450" w:rsidRDefault="00AA1450">
      <w:pPr>
        <w:pStyle w:val="ConsPlusNonformat"/>
        <w:jc w:val="both"/>
      </w:pPr>
      <w:r>
        <w:t>по старости (инвалидности)</w:t>
      </w:r>
    </w:p>
    <w:p w:rsidR="00AA1450" w:rsidRDefault="00AA1450">
      <w:pPr>
        <w:pStyle w:val="ConsPlusNonformat"/>
        <w:jc w:val="both"/>
      </w:pPr>
      <w:r>
        <w:t>__________________________________________________________________________,</w:t>
      </w:r>
    </w:p>
    <w:p w:rsidR="00AA1450" w:rsidRDefault="00AA1450">
      <w:pPr>
        <w:pStyle w:val="ConsPlusNonformat"/>
        <w:jc w:val="both"/>
      </w:pPr>
      <w:r>
        <w:t xml:space="preserve">                         (фамилия, имя, отчество)</w:t>
      </w:r>
    </w:p>
    <w:p w:rsidR="00AA1450" w:rsidRDefault="00AA1450">
      <w:pPr>
        <w:pStyle w:val="ConsPlusNonformat"/>
        <w:jc w:val="both"/>
      </w:pPr>
      <w:r>
        <w:t>замещавшему(ей) муниципальную должность ___________________________________</w:t>
      </w:r>
    </w:p>
    <w:p w:rsidR="00AA1450" w:rsidRDefault="00AA1450">
      <w:pPr>
        <w:pStyle w:val="ConsPlusNonformat"/>
        <w:jc w:val="both"/>
      </w:pPr>
      <w:r>
        <w:t>__________________________________________________________________________.</w:t>
      </w:r>
    </w:p>
    <w:p w:rsidR="00AA1450" w:rsidRDefault="00AA1450">
      <w:pPr>
        <w:pStyle w:val="ConsPlusNonformat"/>
        <w:jc w:val="both"/>
      </w:pPr>
      <w:r>
        <w:t xml:space="preserve">                         (наименование должности)</w:t>
      </w:r>
    </w:p>
    <w:p w:rsidR="00AA1450" w:rsidRDefault="00AA1450">
      <w:pPr>
        <w:pStyle w:val="ConsPlusNonformat"/>
        <w:jc w:val="both"/>
      </w:pPr>
      <w:r>
        <w:t xml:space="preserve">    Количество   </w:t>
      </w:r>
      <w:proofErr w:type="gramStart"/>
      <w:r>
        <w:t xml:space="preserve">лет,   </w:t>
      </w:r>
      <w:proofErr w:type="gramEnd"/>
      <w:r>
        <w:t>месяцев,  дней  замещения  муниципальной  должности</w:t>
      </w:r>
    </w:p>
    <w:p w:rsidR="00AA1450" w:rsidRDefault="00AA1450">
      <w:pPr>
        <w:pStyle w:val="ConsPlusNonformat"/>
        <w:jc w:val="both"/>
      </w:pPr>
      <w:r>
        <w:t>_________________.</w:t>
      </w:r>
    </w:p>
    <w:p w:rsidR="00AA1450" w:rsidRDefault="00AA1450">
      <w:pPr>
        <w:pStyle w:val="ConsPlusNonformat"/>
        <w:jc w:val="both"/>
      </w:pPr>
      <w:r>
        <w:t xml:space="preserve">    Стаж муниципальной службы составляет _______ лет.</w:t>
      </w:r>
    </w:p>
    <w:p w:rsidR="00AA1450" w:rsidRDefault="00AA1450">
      <w:pPr>
        <w:pStyle w:val="ConsPlusNonformat"/>
        <w:jc w:val="both"/>
      </w:pPr>
      <w:r>
        <w:t xml:space="preserve">    </w:t>
      </w:r>
      <w:proofErr w:type="gramStart"/>
      <w:r>
        <w:t>Размер  месячного</w:t>
      </w:r>
      <w:proofErr w:type="gramEnd"/>
      <w:r>
        <w:t xml:space="preserve">  должностного оклада для назначения пенсии за выслугу</w:t>
      </w:r>
    </w:p>
    <w:p w:rsidR="00AA1450" w:rsidRDefault="00AA1450">
      <w:pPr>
        <w:pStyle w:val="ConsPlusNonformat"/>
        <w:jc w:val="both"/>
      </w:pPr>
      <w:r>
        <w:t>лет по ранее замещаемой должности составляет _______________ руб.</w:t>
      </w:r>
    </w:p>
    <w:p w:rsidR="00AA1450" w:rsidRDefault="00AA1450">
      <w:pPr>
        <w:pStyle w:val="ConsPlusNonformat"/>
        <w:jc w:val="both"/>
      </w:pPr>
      <w:r>
        <w:t xml:space="preserve">    </w:t>
      </w:r>
      <w:proofErr w:type="gramStart"/>
      <w:r>
        <w:t>Кратность  месячных</w:t>
      </w:r>
      <w:proofErr w:type="gramEnd"/>
      <w:r>
        <w:t xml:space="preserve">  должностных окладов по ранее замещаемой должности,</w:t>
      </w:r>
    </w:p>
    <w:p w:rsidR="00AA1450" w:rsidRDefault="00AA1450">
      <w:pPr>
        <w:pStyle w:val="ConsPlusNonformat"/>
        <w:jc w:val="both"/>
      </w:pPr>
      <w:r>
        <w:t xml:space="preserve">исчисленная в соответствии с </w:t>
      </w:r>
      <w:hyperlink r:id="rId40" w:history="1">
        <w:r>
          <w:rPr>
            <w:color w:val="0000FF"/>
          </w:rPr>
          <w:t>частью 1 статьи 1</w:t>
        </w:r>
      </w:hyperlink>
      <w:r>
        <w:t xml:space="preserve"> Закона, ____________.</w:t>
      </w:r>
    </w:p>
    <w:p w:rsidR="00AA1450" w:rsidRDefault="00AA1450">
      <w:pPr>
        <w:pStyle w:val="ConsPlusNonformat"/>
        <w:jc w:val="both"/>
      </w:pPr>
      <w:r>
        <w:t xml:space="preserve">    Дата   прекращения   полномочий   по   </w:t>
      </w:r>
      <w:proofErr w:type="gramStart"/>
      <w:r>
        <w:t>муниципальной  должности</w:t>
      </w:r>
      <w:proofErr w:type="gramEnd"/>
      <w:r>
        <w:t xml:space="preserve">  "____"</w:t>
      </w:r>
    </w:p>
    <w:p w:rsidR="00AA1450" w:rsidRDefault="00AA1450">
      <w:pPr>
        <w:pStyle w:val="ConsPlusNonformat"/>
        <w:jc w:val="both"/>
      </w:pPr>
      <w:r>
        <w:t>___________ 20__ г.</w:t>
      </w:r>
    </w:p>
    <w:p w:rsidR="00AA1450" w:rsidRDefault="00AA1450">
      <w:pPr>
        <w:pStyle w:val="ConsPlusNonformat"/>
        <w:jc w:val="both"/>
      </w:pPr>
      <w:r>
        <w:t xml:space="preserve">    Основание освобождения от муниципальной должности</w:t>
      </w:r>
    </w:p>
    <w:p w:rsidR="00AA1450" w:rsidRDefault="00AA1450">
      <w:pPr>
        <w:pStyle w:val="ConsPlusNonformat"/>
        <w:jc w:val="both"/>
      </w:pPr>
      <w:r>
        <w:t>___________________________________________________________________________</w:t>
      </w:r>
    </w:p>
    <w:p w:rsidR="00AA1450" w:rsidRDefault="00AA1450">
      <w:pPr>
        <w:pStyle w:val="ConsPlusNonformat"/>
        <w:jc w:val="both"/>
      </w:pPr>
      <w:r>
        <w:t xml:space="preserve">    К представлению приложены:</w:t>
      </w:r>
    </w:p>
    <w:p w:rsidR="00AA1450" w:rsidRDefault="00AA1450">
      <w:pPr>
        <w:pStyle w:val="ConsPlusNonformat"/>
        <w:jc w:val="both"/>
      </w:pPr>
      <w:r>
        <w:t xml:space="preserve">    1) заявление о назначении пенсии за выслугу лет;</w:t>
      </w:r>
    </w:p>
    <w:p w:rsidR="00AA1450" w:rsidRDefault="00AA1450">
      <w:pPr>
        <w:pStyle w:val="ConsPlusNonformat"/>
        <w:jc w:val="both"/>
      </w:pPr>
      <w:r>
        <w:t xml:space="preserve">    2) справка о размере месячного должностного оклада;</w:t>
      </w:r>
    </w:p>
    <w:p w:rsidR="00AA1450" w:rsidRDefault="00AA1450">
      <w:pPr>
        <w:pStyle w:val="ConsPlusNonformat"/>
        <w:jc w:val="both"/>
      </w:pPr>
      <w:r>
        <w:t xml:space="preserve">    3)  </w:t>
      </w:r>
      <w:proofErr w:type="gramStart"/>
      <w:r>
        <w:t>справка  по</w:t>
      </w:r>
      <w:proofErr w:type="gramEnd"/>
      <w:r>
        <w:t xml:space="preserve">  определению  стажа муниципальной службы для назначения</w:t>
      </w:r>
    </w:p>
    <w:p w:rsidR="00AA1450" w:rsidRDefault="00AA1450">
      <w:pPr>
        <w:pStyle w:val="ConsPlusNonformat"/>
        <w:jc w:val="both"/>
      </w:pPr>
      <w:r>
        <w:t>пенсии за выслугу лет;</w:t>
      </w:r>
    </w:p>
    <w:p w:rsidR="00AA1450" w:rsidRDefault="00AA1450">
      <w:pPr>
        <w:pStyle w:val="ConsPlusNonformat"/>
        <w:jc w:val="both"/>
      </w:pPr>
      <w:r>
        <w:t xml:space="preserve">    4)   справка   </w:t>
      </w:r>
      <w:proofErr w:type="gramStart"/>
      <w:r>
        <w:t>территориального  органа</w:t>
      </w:r>
      <w:proofErr w:type="gramEnd"/>
      <w:r>
        <w:t xml:space="preserve">  Пенсионного  фонда  Российской</w:t>
      </w:r>
    </w:p>
    <w:p w:rsidR="00AA1450" w:rsidRDefault="00AA1450">
      <w:pPr>
        <w:pStyle w:val="ConsPlusNonformat"/>
        <w:jc w:val="both"/>
      </w:pPr>
      <w:r>
        <w:t>Федерации, выплачивающего пенсии, о назначении страховой пенсии по старости</w:t>
      </w:r>
    </w:p>
    <w:p w:rsidR="00AA1450" w:rsidRDefault="00AA1450">
      <w:pPr>
        <w:pStyle w:val="ConsPlusNonformat"/>
        <w:jc w:val="both"/>
      </w:pPr>
      <w:r>
        <w:t>(</w:t>
      </w:r>
      <w:proofErr w:type="gramStart"/>
      <w:r>
        <w:t>инвалидности)  с</w:t>
      </w:r>
      <w:proofErr w:type="gramEnd"/>
      <w:r>
        <w:t xml:space="preserve">  указанием  федерального закона, в соответствии с которым</w:t>
      </w:r>
    </w:p>
    <w:p w:rsidR="00AA1450" w:rsidRDefault="00AA1450">
      <w:pPr>
        <w:pStyle w:val="ConsPlusNonformat"/>
        <w:jc w:val="both"/>
      </w:pPr>
      <w:r>
        <w:t>она назначена;</w:t>
      </w:r>
    </w:p>
    <w:p w:rsidR="00AA1450" w:rsidRDefault="00AA1450">
      <w:pPr>
        <w:pStyle w:val="ConsPlusNonformat"/>
        <w:jc w:val="both"/>
      </w:pPr>
      <w:r>
        <w:t xml:space="preserve">    5) копия правового акта об освобождении от муниципальной должности;</w:t>
      </w:r>
    </w:p>
    <w:p w:rsidR="00AA1450" w:rsidRDefault="00AA1450">
      <w:pPr>
        <w:pStyle w:val="ConsPlusNonformat"/>
        <w:jc w:val="both"/>
      </w:pPr>
      <w:r>
        <w:t xml:space="preserve">    6) копия трудовой книжки;</w:t>
      </w:r>
    </w:p>
    <w:p w:rsidR="00AA1450" w:rsidRDefault="00AA1450">
      <w:pPr>
        <w:pStyle w:val="ConsPlusNonformat"/>
        <w:jc w:val="both"/>
      </w:pPr>
      <w:r>
        <w:t xml:space="preserve">    7)  </w:t>
      </w:r>
      <w:proofErr w:type="gramStart"/>
      <w:r>
        <w:t>документы,  подтверждающие</w:t>
      </w:r>
      <w:proofErr w:type="gramEnd"/>
      <w:r>
        <w:t xml:space="preserve"> периоды, включаемые в стаж муниципальной</w:t>
      </w:r>
    </w:p>
    <w:p w:rsidR="00AA1450" w:rsidRDefault="00AA1450">
      <w:pPr>
        <w:pStyle w:val="ConsPlusNonformat"/>
        <w:jc w:val="both"/>
      </w:pPr>
      <w:r>
        <w:t>службы для назначения пенсии за выслугу лет.</w:t>
      </w:r>
    </w:p>
    <w:p w:rsidR="00AA1450" w:rsidRDefault="00AA1450">
      <w:pPr>
        <w:pStyle w:val="ConsPlusNonformat"/>
        <w:jc w:val="both"/>
      </w:pPr>
    </w:p>
    <w:p w:rsidR="00AA1450" w:rsidRDefault="00AA1450">
      <w:pPr>
        <w:pStyle w:val="ConsPlusNonformat"/>
        <w:jc w:val="both"/>
      </w:pPr>
      <w:r>
        <w:t xml:space="preserve">    Руководитель администрации   _______________   ________________________</w:t>
      </w:r>
    </w:p>
    <w:p w:rsidR="00AA1450" w:rsidRDefault="00AA1450">
      <w:pPr>
        <w:pStyle w:val="ConsPlusNonformat"/>
        <w:jc w:val="both"/>
      </w:pPr>
      <w:r>
        <w:t xml:space="preserve">                                    (</w:t>
      </w:r>
      <w:proofErr w:type="gramStart"/>
      <w:r>
        <w:t xml:space="preserve">подпись)   </w:t>
      </w:r>
      <w:proofErr w:type="gramEnd"/>
      <w:r>
        <w:t xml:space="preserve">    (расшифровка подписи)</w:t>
      </w:r>
    </w:p>
    <w:p w:rsidR="00AA1450" w:rsidRDefault="00AA1450">
      <w:pPr>
        <w:pStyle w:val="ConsPlusNonformat"/>
        <w:jc w:val="both"/>
      </w:pPr>
    </w:p>
    <w:p w:rsidR="00AA1450" w:rsidRDefault="00AA1450">
      <w:pPr>
        <w:pStyle w:val="ConsPlusNonformat"/>
        <w:jc w:val="both"/>
      </w:pPr>
      <w:r>
        <w:t xml:space="preserve">    Штамп</w:t>
      </w:r>
    </w:p>
    <w:p w:rsidR="00AA1450" w:rsidRDefault="00AA1450">
      <w:pPr>
        <w:pStyle w:val="ConsPlusNonformat"/>
        <w:jc w:val="both"/>
      </w:pPr>
    </w:p>
    <w:p w:rsidR="00AA1450" w:rsidRDefault="00AA1450">
      <w:pPr>
        <w:pStyle w:val="ConsPlusNonformat"/>
        <w:jc w:val="both"/>
      </w:pPr>
      <w:r>
        <w:t xml:space="preserve">    Дата _______________</w:t>
      </w: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jc w:val="right"/>
        <w:outlineLvl w:val="1"/>
      </w:pPr>
      <w:r>
        <w:t>Приложение 5</w:t>
      </w:r>
    </w:p>
    <w:p w:rsidR="00AA1450" w:rsidRDefault="00AA1450">
      <w:pPr>
        <w:pStyle w:val="ConsPlusNormal"/>
        <w:jc w:val="right"/>
      </w:pPr>
      <w:r>
        <w:t>к Порядку</w:t>
      </w:r>
    </w:p>
    <w:p w:rsidR="00AA1450" w:rsidRDefault="00AA1450">
      <w:pPr>
        <w:pStyle w:val="ConsPlusNormal"/>
        <w:jc w:val="right"/>
      </w:pPr>
      <w:r>
        <w:t>обращения за пенсией</w:t>
      </w:r>
    </w:p>
    <w:p w:rsidR="00AA1450" w:rsidRDefault="00AA1450">
      <w:pPr>
        <w:pStyle w:val="ConsPlusNormal"/>
        <w:jc w:val="right"/>
      </w:pPr>
      <w:r>
        <w:t>за выслугу лет,</w:t>
      </w:r>
    </w:p>
    <w:p w:rsidR="00AA1450" w:rsidRDefault="00AA1450">
      <w:pPr>
        <w:pStyle w:val="ConsPlusNormal"/>
        <w:jc w:val="right"/>
      </w:pPr>
      <w:r>
        <w:t>ее назначения и выплаты</w:t>
      </w:r>
    </w:p>
    <w:p w:rsidR="00AA1450" w:rsidRDefault="00AA1450">
      <w:pPr>
        <w:pStyle w:val="ConsPlusNormal"/>
        <w:jc w:val="right"/>
      </w:pPr>
      <w:r>
        <w:t>лицу, замещавшему</w:t>
      </w:r>
    </w:p>
    <w:p w:rsidR="00AA1450" w:rsidRDefault="00AA1450">
      <w:pPr>
        <w:pStyle w:val="ConsPlusNormal"/>
        <w:jc w:val="right"/>
      </w:pPr>
      <w:r>
        <w:t>муниципальную должность</w:t>
      </w:r>
    </w:p>
    <w:p w:rsidR="00AA1450" w:rsidRDefault="00AA1450">
      <w:pPr>
        <w:pStyle w:val="ConsPlusNormal"/>
        <w:jc w:val="right"/>
      </w:pPr>
      <w:r>
        <w:t>в МОГО "Ухта"</w:t>
      </w:r>
    </w:p>
    <w:p w:rsidR="00AA1450" w:rsidRDefault="00AA1450">
      <w:pPr>
        <w:pStyle w:val="ConsPlusNormal"/>
      </w:pPr>
    </w:p>
    <w:p w:rsidR="00AA1450" w:rsidRDefault="00AA1450">
      <w:pPr>
        <w:pStyle w:val="ConsPlusNonformat"/>
        <w:jc w:val="both"/>
      </w:pPr>
      <w:bookmarkStart w:id="20" w:name="P498"/>
      <w:bookmarkEnd w:id="20"/>
      <w:r>
        <w:t xml:space="preserve">                              РЕШЕНИЕ N _____</w:t>
      </w:r>
    </w:p>
    <w:p w:rsidR="00AA1450" w:rsidRDefault="00AA1450">
      <w:pPr>
        <w:pStyle w:val="ConsPlusNonformat"/>
        <w:jc w:val="both"/>
      </w:pPr>
      <w:r>
        <w:t xml:space="preserve">                    о назначении пенсии за выслугу лет</w:t>
      </w:r>
    </w:p>
    <w:p w:rsidR="00AA1450" w:rsidRDefault="00AA1450">
      <w:pPr>
        <w:pStyle w:val="ConsPlusNonformat"/>
        <w:jc w:val="both"/>
      </w:pPr>
      <w:r>
        <w:t xml:space="preserve">                      "____" _____________ ______ г.</w:t>
      </w:r>
    </w:p>
    <w:p w:rsidR="00AA1450" w:rsidRDefault="00AA1450">
      <w:pPr>
        <w:pStyle w:val="ConsPlusNonformat"/>
        <w:jc w:val="both"/>
      </w:pPr>
    </w:p>
    <w:p w:rsidR="00AA1450" w:rsidRDefault="00AA1450">
      <w:pPr>
        <w:pStyle w:val="ConsPlusNonformat"/>
        <w:jc w:val="both"/>
      </w:pPr>
      <w:r>
        <w:t xml:space="preserve">    </w:t>
      </w:r>
      <w:proofErr w:type="gramStart"/>
      <w:r>
        <w:t>В  соответствии</w:t>
      </w:r>
      <w:proofErr w:type="gramEnd"/>
      <w:r>
        <w:t xml:space="preserve">  с  </w:t>
      </w:r>
      <w:hyperlink r:id="rId41" w:history="1">
        <w:r>
          <w:rPr>
            <w:color w:val="0000FF"/>
          </w:rPr>
          <w:t>Законом</w:t>
        </w:r>
      </w:hyperlink>
      <w:r>
        <w:t xml:space="preserve">  Республики  Коми "О пенсионном обеспечении</w:t>
      </w:r>
    </w:p>
    <w:p w:rsidR="00AA1450" w:rsidRDefault="00AA1450">
      <w:pPr>
        <w:pStyle w:val="ConsPlusNonformat"/>
        <w:jc w:val="both"/>
      </w:pPr>
      <w:proofErr w:type="gramStart"/>
      <w:r>
        <w:t xml:space="preserve">депутатов,   </w:t>
      </w:r>
      <w:proofErr w:type="gramEnd"/>
      <w:r>
        <w:t>членов  выборного  органа  местного  самоуправления,  выборных</w:t>
      </w:r>
    </w:p>
    <w:p w:rsidR="00AA1450" w:rsidRDefault="00AA1450">
      <w:pPr>
        <w:pStyle w:val="ConsPlusNonformat"/>
        <w:jc w:val="both"/>
      </w:pPr>
      <w:proofErr w:type="gramStart"/>
      <w:r>
        <w:t>должностных  лиц</w:t>
      </w:r>
      <w:proofErr w:type="gramEnd"/>
      <w:r>
        <w:t xml:space="preserve"> местного самоуправления, осуществляющих свои полномочия на</w:t>
      </w:r>
    </w:p>
    <w:p w:rsidR="00AA1450" w:rsidRDefault="00AA1450">
      <w:pPr>
        <w:pStyle w:val="ConsPlusNonformat"/>
        <w:jc w:val="both"/>
      </w:pPr>
      <w:proofErr w:type="gramStart"/>
      <w:r>
        <w:t>постоянной  основе</w:t>
      </w:r>
      <w:proofErr w:type="gramEnd"/>
      <w:r>
        <w:t>"  назначить  с ______ _____________ 20 __ года пенсию за</w:t>
      </w:r>
    </w:p>
    <w:p w:rsidR="00AA1450" w:rsidRDefault="00AA1450">
      <w:pPr>
        <w:pStyle w:val="ConsPlusNonformat"/>
        <w:jc w:val="both"/>
      </w:pPr>
      <w:r>
        <w:t>выслугу лет _________________</w:t>
      </w:r>
    </w:p>
    <w:p w:rsidR="00AA1450" w:rsidRDefault="00AA1450">
      <w:pPr>
        <w:pStyle w:val="ConsPlusNonformat"/>
        <w:jc w:val="both"/>
      </w:pPr>
      <w:r>
        <w:t>__________________________________________________________________________,</w:t>
      </w:r>
    </w:p>
    <w:p w:rsidR="00AA1450" w:rsidRDefault="00AA1450">
      <w:pPr>
        <w:pStyle w:val="ConsPlusNonformat"/>
        <w:jc w:val="both"/>
      </w:pPr>
      <w:r>
        <w:t xml:space="preserve">                         (фамилия, имя, отчество)</w:t>
      </w:r>
    </w:p>
    <w:p w:rsidR="00AA1450" w:rsidRDefault="00AA1450">
      <w:pPr>
        <w:pStyle w:val="ConsPlusNonformat"/>
        <w:jc w:val="both"/>
      </w:pPr>
      <w:r>
        <w:t>замещавшему(ей) муниципальную должность</w:t>
      </w:r>
    </w:p>
    <w:p w:rsidR="00AA1450" w:rsidRDefault="00AA1450">
      <w:pPr>
        <w:pStyle w:val="ConsPlusNonformat"/>
        <w:jc w:val="both"/>
      </w:pPr>
      <w:r>
        <w:t>__________________________________________________________________________.</w:t>
      </w:r>
    </w:p>
    <w:p w:rsidR="00AA1450" w:rsidRDefault="00AA1450">
      <w:pPr>
        <w:pStyle w:val="ConsPlusNonformat"/>
        <w:jc w:val="both"/>
      </w:pPr>
      <w:r>
        <w:t xml:space="preserve">                         (наименование должности)</w:t>
      </w:r>
    </w:p>
    <w:p w:rsidR="00AA1450" w:rsidRDefault="00AA1450">
      <w:pPr>
        <w:pStyle w:val="ConsPlusNonformat"/>
        <w:jc w:val="both"/>
      </w:pPr>
      <w:r>
        <w:t>в размере ___________ руб. __________ коп.</w:t>
      </w:r>
    </w:p>
    <w:p w:rsidR="00AA1450" w:rsidRDefault="00AA1450">
      <w:pPr>
        <w:pStyle w:val="ConsPlusNonformat"/>
        <w:jc w:val="both"/>
      </w:pPr>
      <w:r>
        <w:t xml:space="preserve">    </w:t>
      </w:r>
      <w:proofErr w:type="gramStart"/>
      <w:r>
        <w:t>Выплачивать  пенсию</w:t>
      </w:r>
      <w:proofErr w:type="gramEnd"/>
      <w:r>
        <w:t xml:space="preserve">  за  выслугу  лет с учетом районного коэффициента в</w:t>
      </w:r>
    </w:p>
    <w:p w:rsidR="00AA1450" w:rsidRDefault="00AA1450">
      <w:pPr>
        <w:pStyle w:val="ConsPlusNonformat"/>
        <w:jc w:val="both"/>
      </w:pPr>
      <w:proofErr w:type="gramStart"/>
      <w:r>
        <w:t>размере  _</w:t>
      </w:r>
      <w:proofErr w:type="gramEnd"/>
      <w:r>
        <w:t>__________  руб. _________ коп., в том числе _______ руб. _______</w:t>
      </w:r>
    </w:p>
    <w:p w:rsidR="00AA1450" w:rsidRDefault="00AA1450">
      <w:pPr>
        <w:pStyle w:val="ConsPlusNonformat"/>
        <w:jc w:val="both"/>
      </w:pPr>
      <w:r>
        <w:t>коп. - районный коэффициент.</w:t>
      </w:r>
    </w:p>
    <w:p w:rsidR="00AA1450" w:rsidRDefault="00AA1450">
      <w:pPr>
        <w:pStyle w:val="ConsPlusNonformat"/>
        <w:jc w:val="both"/>
      </w:pPr>
    </w:p>
    <w:p w:rsidR="00AA1450" w:rsidRDefault="00AA1450">
      <w:pPr>
        <w:pStyle w:val="ConsPlusNonformat"/>
        <w:jc w:val="both"/>
      </w:pPr>
      <w:r>
        <w:t xml:space="preserve">    Руководитель администрации   _______________   ________________________</w:t>
      </w:r>
    </w:p>
    <w:p w:rsidR="00AA1450" w:rsidRDefault="00AA1450">
      <w:pPr>
        <w:pStyle w:val="ConsPlusNonformat"/>
        <w:jc w:val="both"/>
      </w:pPr>
      <w:r>
        <w:t xml:space="preserve">                                    (</w:t>
      </w:r>
      <w:proofErr w:type="gramStart"/>
      <w:r>
        <w:t xml:space="preserve">подпись)   </w:t>
      </w:r>
      <w:proofErr w:type="gramEnd"/>
      <w:r>
        <w:t xml:space="preserve">    (расшифровка подписи)</w:t>
      </w:r>
    </w:p>
    <w:p w:rsidR="00AA1450" w:rsidRDefault="00AA1450">
      <w:pPr>
        <w:pStyle w:val="ConsPlusNonformat"/>
        <w:jc w:val="both"/>
      </w:pPr>
    </w:p>
    <w:p w:rsidR="00AA1450" w:rsidRDefault="00AA1450">
      <w:pPr>
        <w:pStyle w:val="ConsPlusNonformat"/>
        <w:jc w:val="both"/>
      </w:pPr>
      <w:r>
        <w:t xml:space="preserve">    Штамп</w:t>
      </w: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pPr>
    </w:p>
    <w:p w:rsidR="00AA1450" w:rsidRDefault="00AA1450">
      <w:pPr>
        <w:pStyle w:val="ConsPlusNormal"/>
        <w:jc w:val="right"/>
        <w:outlineLvl w:val="1"/>
      </w:pPr>
      <w:r>
        <w:t>Приложение 6</w:t>
      </w:r>
    </w:p>
    <w:p w:rsidR="00AA1450" w:rsidRDefault="00AA1450">
      <w:pPr>
        <w:pStyle w:val="ConsPlusNormal"/>
        <w:jc w:val="right"/>
      </w:pPr>
      <w:r>
        <w:t>к Порядку</w:t>
      </w:r>
    </w:p>
    <w:p w:rsidR="00AA1450" w:rsidRDefault="00AA1450">
      <w:pPr>
        <w:pStyle w:val="ConsPlusNormal"/>
        <w:jc w:val="right"/>
      </w:pPr>
      <w:r>
        <w:t>обращения за пенсией</w:t>
      </w:r>
    </w:p>
    <w:p w:rsidR="00AA1450" w:rsidRDefault="00AA1450">
      <w:pPr>
        <w:pStyle w:val="ConsPlusNormal"/>
        <w:jc w:val="right"/>
      </w:pPr>
      <w:r>
        <w:t>за выслугу лет,</w:t>
      </w:r>
    </w:p>
    <w:p w:rsidR="00AA1450" w:rsidRDefault="00AA1450">
      <w:pPr>
        <w:pStyle w:val="ConsPlusNormal"/>
        <w:jc w:val="right"/>
      </w:pPr>
      <w:r>
        <w:t>ее назначения и выплаты</w:t>
      </w:r>
    </w:p>
    <w:p w:rsidR="00AA1450" w:rsidRDefault="00AA1450">
      <w:pPr>
        <w:pStyle w:val="ConsPlusNormal"/>
        <w:jc w:val="right"/>
      </w:pPr>
      <w:r>
        <w:t>лицу, замещавшему</w:t>
      </w:r>
    </w:p>
    <w:p w:rsidR="00AA1450" w:rsidRDefault="00AA1450">
      <w:pPr>
        <w:pStyle w:val="ConsPlusNormal"/>
        <w:jc w:val="right"/>
      </w:pPr>
      <w:r>
        <w:t>муниципальную должность</w:t>
      </w:r>
    </w:p>
    <w:p w:rsidR="00AA1450" w:rsidRDefault="00AA1450">
      <w:pPr>
        <w:pStyle w:val="ConsPlusNormal"/>
        <w:jc w:val="right"/>
      </w:pPr>
      <w:r>
        <w:t>в МОГО "Ухта"</w:t>
      </w:r>
    </w:p>
    <w:p w:rsidR="00AA1450" w:rsidRDefault="00AA1450">
      <w:pPr>
        <w:pStyle w:val="ConsPlusNormal"/>
      </w:pPr>
    </w:p>
    <w:p w:rsidR="00AA1450" w:rsidRDefault="00AA1450">
      <w:pPr>
        <w:pStyle w:val="ConsPlusNonformat"/>
        <w:jc w:val="both"/>
      </w:pPr>
      <w:bookmarkStart w:id="21" w:name="P535"/>
      <w:bookmarkEnd w:id="21"/>
      <w:r>
        <w:t xml:space="preserve">                              РЕШЕНИЕ N _____</w:t>
      </w:r>
    </w:p>
    <w:p w:rsidR="00AA1450" w:rsidRDefault="00AA1450">
      <w:pPr>
        <w:pStyle w:val="ConsPlusNonformat"/>
        <w:jc w:val="both"/>
      </w:pPr>
      <w:r>
        <w:t xml:space="preserve">                    о приостановлении (возобновлении),</w:t>
      </w:r>
    </w:p>
    <w:p w:rsidR="00AA1450" w:rsidRDefault="00AA1450">
      <w:pPr>
        <w:pStyle w:val="ConsPlusNonformat"/>
        <w:jc w:val="both"/>
      </w:pPr>
      <w:r>
        <w:t xml:space="preserve">                       прекращении (восстановлении)</w:t>
      </w:r>
    </w:p>
    <w:p w:rsidR="00AA1450" w:rsidRDefault="00AA1450">
      <w:pPr>
        <w:pStyle w:val="ConsPlusNonformat"/>
        <w:jc w:val="both"/>
      </w:pPr>
      <w:r>
        <w:t xml:space="preserve">                     выплаты пенсии за выслугу лет </w:t>
      </w:r>
      <w:hyperlink w:anchor="P559" w:history="1">
        <w:r>
          <w:rPr>
            <w:color w:val="0000FF"/>
          </w:rPr>
          <w:t>&lt;1&gt;</w:t>
        </w:r>
      </w:hyperlink>
    </w:p>
    <w:p w:rsidR="00AA1450" w:rsidRDefault="00AA1450">
      <w:pPr>
        <w:pStyle w:val="ConsPlusNonformat"/>
        <w:jc w:val="both"/>
      </w:pPr>
      <w:r>
        <w:t xml:space="preserve">                      "____" _____________ ______ г.</w:t>
      </w:r>
    </w:p>
    <w:p w:rsidR="00AA1450" w:rsidRDefault="00AA1450">
      <w:pPr>
        <w:pStyle w:val="ConsPlusNonformat"/>
        <w:jc w:val="both"/>
      </w:pPr>
    </w:p>
    <w:p w:rsidR="00AA1450" w:rsidRDefault="00AA1450">
      <w:pPr>
        <w:pStyle w:val="ConsPlusNonformat"/>
        <w:jc w:val="both"/>
      </w:pPr>
      <w:r>
        <w:t>__________________________________________________________________________,</w:t>
      </w:r>
    </w:p>
    <w:p w:rsidR="00AA1450" w:rsidRDefault="00AA1450">
      <w:pPr>
        <w:pStyle w:val="ConsPlusNonformat"/>
        <w:jc w:val="both"/>
      </w:pPr>
      <w:r>
        <w:t xml:space="preserve">                         (фамилия, имя, отчество)</w:t>
      </w:r>
    </w:p>
    <w:p w:rsidR="00AA1450" w:rsidRDefault="00AA1450">
      <w:pPr>
        <w:pStyle w:val="ConsPlusNonformat"/>
        <w:jc w:val="both"/>
      </w:pPr>
      <w:r>
        <w:t>замещавшему(ей) муниципальную должность</w:t>
      </w:r>
    </w:p>
    <w:p w:rsidR="00AA1450" w:rsidRDefault="00AA1450">
      <w:pPr>
        <w:pStyle w:val="ConsPlusNonformat"/>
        <w:jc w:val="both"/>
      </w:pPr>
      <w:r>
        <w:t>__________________________________________________________________________.</w:t>
      </w:r>
    </w:p>
    <w:p w:rsidR="00AA1450" w:rsidRDefault="00AA1450">
      <w:pPr>
        <w:pStyle w:val="ConsPlusNonformat"/>
        <w:jc w:val="both"/>
      </w:pPr>
      <w:r>
        <w:t xml:space="preserve">                         (наименование должности)</w:t>
      </w:r>
    </w:p>
    <w:p w:rsidR="00AA1450" w:rsidRDefault="00AA1450">
      <w:pPr>
        <w:pStyle w:val="ConsPlusNonformat"/>
        <w:jc w:val="both"/>
      </w:pPr>
      <w:r>
        <w:t xml:space="preserve">    1.  </w:t>
      </w:r>
      <w:proofErr w:type="gramStart"/>
      <w:r>
        <w:t>Приостановить  (</w:t>
      </w:r>
      <w:proofErr w:type="gramEnd"/>
      <w:r>
        <w:t xml:space="preserve">прекратить)  </w:t>
      </w:r>
      <w:hyperlink w:anchor="P561" w:history="1">
        <w:r>
          <w:rPr>
            <w:color w:val="0000FF"/>
          </w:rPr>
          <w:t>&lt;2&gt;</w:t>
        </w:r>
      </w:hyperlink>
      <w:r>
        <w:t xml:space="preserve">  выплату  пенсии  за выслугу лет с</w:t>
      </w:r>
    </w:p>
    <w:p w:rsidR="00AA1450" w:rsidRDefault="00AA1450">
      <w:pPr>
        <w:pStyle w:val="ConsPlusNonformat"/>
        <w:jc w:val="both"/>
      </w:pPr>
      <w:r>
        <w:lastRenderedPageBreak/>
        <w:t>_________________________ в связи с ______________________________________.</w:t>
      </w:r>
    </w:p>
    <w:p w:rsidR="00AA1450" w:rsidRDefault="00AA1450">
      <w:pPr>
        <w:pStyle w:val="ConsPlusNonformat"/>
        <w:jc w:val="both"/>
      </w:pPr>
      <w:r>
        <w:t xml:space="preserve">    (день, месяц, </w:t>
      </w:r>
      <w:proofErr w:type="gramStart"/>
      <w:r>
        <w:t xml:space="preserve">год)   </w:t>
      </w:r>
      <w:proofErr w:type="gramEnd"/>
      <w:r>
        <w:t xml:space="preserve">                         (указать основание)</w:t>
      </w:r>
    </w:p>
    <w:p w:rsidR="00AA1450" w:rsidRDefault="00AA1450">
      <w:pPr>
        <w:pStyle w:val="ConsPlusNonformat"/>
        <w:jc w:val="both"/>
      </w:pPr>
      <w:r>
        <w:t xml:space="preserve">    2.  </w:t>
      </w:r>
      <w:proofErr w:type="gramStart"/>
      <w:r>
        <w:t>Возобновить  (</w:t>
      </w:r>
      <w:proofErr w:type="gramEnd"/>
      <w:r>
        <w:t xml:space="preserve">восстановить)  </w:t>
      </w:r>
      <w:hyperlink w:anchor="P561" w:history="1">
        <w:r>
          <w:rPr>
            <w:color w:val="0000FF"/>
          </w:rPr>
          <w:t>&lt;3&gt;</w:t>
        </w:r>
      </w:hyperlink>
      <w:r>
        <w:t xml:space="preserve">  выплату  пенсии  за выслугу лет с</w:t>
      </w:r>
    </w:p>
    <w:p w:rsidR="00AA1450" w:rsidRDefault="00AA1450">
      <w:pPr>
        <w:pStyle w:val="ConsPlusNonformat"/>
        <w:jc w:val="both"/>
      </w:pPr>
      <w:r>
        <w:t>_________________________ в связи с _______________________________________</w:t>
      </w:r>
    </w:p>
    <w:p w:rsidR="00AA1450" w:rsidRDefault="00AA1450">
      <w:pPr>
        <w:pStyle w:val="ConsPlusNonformat"/>
        <w:jc w:val="both"/>
      </w:pPr>
      <w:r>
        <w:t xml:space="preserve">    (день, месяц, </w:t>
      </w:r>
      <w:proofErr w:type="gramStart"/>
      <w:r>
        <w:t xml:space="preserve">год)   </w:t>
      </w:r>
      <w:proofErr w:type="gramEnd"/>
      <w:r>
        <w:t xml:space="preserve">                         (указать основание)</w:t>
      </w:r>
    </w:p>
    <w:p w:rsidR="00AA1450" w:rsidRDefault="00AA1450">
      <w:pPr>
        <w:pStyle w:val="ConsPlusNonformat"/>
        <w:jc w:val="both"/>
      </w:pPr>
      <w:r>
        <w:t>в размере ___________ руб. __________ коп.</w:t>
      </w:r>
    </w:p>
    <w:p w:rsidR="00AA1450" w:rsidRDefault="00AA1450">
      <w:pPr>
        <w:pStyle w:val="ConsPlusNonformat"/>
        <w:jc w:val="both"/>
      </w:pPr>
    </w:p>
    <w:p w:rsidR="00AA1450" w:rsidRDefault="00AA1450">
      <w:pPr>
        <w:pStyle w:val="ConsPlusNonformat"/>
        <w:jc w:val="both"/>
      </w:pPr>
      <w:r>
        <w:t xml:space="preserve">    Руководитель администрации   _______________   ________________________</w:t>
      </w:r>
    </w:p>
    <w:p w:rsidR="00AA1450" w:rsidRDefault="00AA1450">
      <w:pPr>
        <w:pStyle w:val="ConsPlusNonformat"/>
        <w:jc w:val="both"/>
      </w:pPr>
      <w:r>
        <w:t xml:space="preserve">                                    (</w:t>
      </w:r>
      <w:proofErr w:type="gramStart"/>
      <w:r>
        <w:t xml:space="preserve">подпись)   </w:t>
      </w:r>
      <w:proofErr w:type="gramEnd"/>
      <w:r>
        <w:t xml:space="preserve">    (расшифровка подписи)</w:t>
      </w:r>
    </w:p>
    <w:p w:rsidR="00AA1450" w:rsidRDefault="00AA1450">
      <w:pPr>
        <w:pStyle w:val="ConsPlusNonformat"/>
        <w:jc w:val="both"/>
      </w:pPr>
    </w:p>
    <w:p w:rsidR="00AA1450" w:rsidRDefault="00AA1450">
      <w:pPr>
        <w:pStyle w:val="ConsPlusNonformat"/>
        <w:jc w:val="both"/>
      </w:pPr>
      <w:r>
        <w:t xml:space="preserve">    Штамп</w:t>
      </w:r>
    </w:p>
    <w:p w:rsidR="00AA1450" w:rsidRDefault="00AA1450">
      <w:pPr>
        <w:pStyle w:val="ConsPlusNonformat"/>
        <w:jc w:val="both"/>
      </w:pPr>
      <w:r>
        <w:t xml:space="preserve">    --------------------------------</w:t>
      </w:r>
    </w:p>
    <w:p w:rsidR="00AA1450" w:rsidRDefault="00AA1450">
      <w:pPr>
        <w:pStyle w:val="ConsPlusNonformat"/>
        <w:jc w:val="both"/>
      </w:pPr>
      <w:bookmarkStart w:id="22" w:name="P559"/>
      <w:bookmarkEnd w:id="22"/>
      <w:r>
        <w:t xml:space="preserve">    &lt;1</w:t>
      </w:r>
      <w:proofErr w:type="gramStart"/>
      <w:r>
        <w:t>&gt;  Указывается</w:t>
      </w:r>
      <w:proofErr w:type="gramEnd"/>
      <w:r>
        <w:t xml:space="preserve">  наименование  правового  акта  с  учетом принимаемого</w:t>
      </w:r>
    </w:p>
    <w:p w:rsidR="00AA1450" w:rsidRDefault="00AA1450">
      <w:pPr>
        <w:pStyle w:val="ConsPlusNonformat"/>
        <w:jc w:val="both"/>
      </w:pPr>
      <w:r>
        <w:t>решения</w:t>
      </w:r>
    </w:p>
    <w:p w:rsidR="00AA1450" w:rsidRDefault="00AA1450">
      <w:pPr>
        <w:pStyle w:val="ConsPlusNonformat"/>
        <w:jc w:val="both"/>
      </w:pPr>
      <w:bookmarkStart w:id="23" w:name="P561"/>
      <w:bookmarkEnd w:id="23"/>
      <w:r>
        <w:t xml:space="preserve">    &lt;2&gt;, &lt;3&gt; Указывается наименование в зависимости от принимаемого решения</w:t>
      </w:r>
    </w:p>
    <w:p w:rsidR="00AA1450" w:rsidRDefault="00AA1450">
      <w:pPr>
        <w:pStyle w:val="ConsPlusNormal"/>
      </w:pPr>
    </w:p>
    <w:p w:rsidR="00AA1450" w:rsidRDefault="00AA1450">
      <w:pPr>
        <w:pStyle w:val="ConsPlusNormal"/>
      </w:pPr>
    </w:p>
    <w:p w:rsidR="00AA1450" w:rsidRDefault="00AA1450">
      <w:pPr>
        <w:pStyle w:val="ConsPlusNormal"/>
        <w:pBdr>
          <w:top w:val="single" w:sz="6" w:space="0" w:color="auto"/>
        </w:pBdr>
        <w:spacing w:before="100" w:after="100"/>
        <w:jc w:val="both"/>
        <w:rPr>
          <w:sz w:val="2"/>
          <w:szCs w:val="2"/>
        </w:rPr>
      </w:pPr>
    </w:p>
    <w:p w:rsidR="005E7C1E" w:rsidRDefault="005E7C1E">
      <w:bookmarkStart w:id="24" w:name="_GoBack"/>
      <w:bookmarkEnd w:id="24"/>
    </w:p>
    <w:sectPr w:rsidR="005E7C1E" w:rsidSect="000D1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50"/>
    <w:rsid w:val="0006354D"/>
    <w:rsid w:val="001A5326"/>
    <w:rsid w:val="00216F2F"/>
    <w:rsid w:val="002C359D"/>
    <w:rsid w:val="005E7C1E"/>
    <w:rsid w:val="00676115"/>
    <w:rsid w:val="00AA1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ABAE3-F1B0-42AC-A951-4B609DD2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4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061185E2CF88D7D9F9BAEEF8D004147C6AAB54D51F0226BB5F86756D8D248FD4DF6F329D44AAEA6572DC9BE7859F7F51E8E744E72BD0D1B059EDBAj5t1M" TargetMode="External"/><Relationship Id="rId13" Type="http://schemas.openxmlformats.org/officeDocument/2006/relationships/hyperlink" Target="consultantplus://offline/ref=33061185E2CF88D7D9F9BAEEF8D004147C6AAB54DC1D032BB451DB7F65D4288DD3D030379A55AAE96C6DDD9FFE8CCB2Fj1tCM" TargetMode="External"/><Relationship Id="rId18" Type="http://schemas.openxmlformats.org/officeDocument/2006/relationships/hyperlink" Target="consultantplus://offline/ref=33061185E2CF88D7D9F9BAEEF8D004147C6AAB54D51F0F2CBC5E86756D8D248FD4DF6F329D44AAEA6573DD9CE6859F7F51E8E744E72BD0D1B059EDBAj5t1M" TargetMode="External"/><Relationship Id="rId26" Type="http://schemas.openxmlformats.org/officeDocument/2006/relationships/hyperlink" Target="consultantplus://offline/ref=33061185E2CF88D7D9F9BAEEF8D004147C6AAB54D51F002ABB5386756D8D248FD4DF6F328F44F2E6677AC39CE390C92E14jBt4M" TargetMode="External"/><Relationship Id="rId39" Type="http://schemas.openxmlformats.org/officeDocument/2006/relationships/hyperlink" Target="consultantplus://offline/ref=33061185E2CF88D7D9F9BAEEF8D004147C6AAB54D51F002ABB5386756D8D248FD4DF6F328F44F2E6677AC39CE390C92E14jBt4M" TargetMode="External"/><Relationship Id="rId3" Type="http://schemas.openxmlformats.org/officeDocument/2006/relationships/webSettings" Target="webSettings.xml"/><Relationship Id="rId21" Type="http://schemas.openxmlformats.org/officeDocument/2006/relationships/hyperlink" Target="consultantplus://offline/ref=33061185E2CF88D7D9F9BAEEF8D004147C6AAB54D51F022ABA5886756D8D248FD4DF6F329D44AAEA6573DD9DE4859F7F51E8E744E72BD0D1B059EDBAj5t1M" TargetMode="External"/><Relationship Id="rId34" Type="http://schemas.openxmlformats.org/officeDocument/2006/relationships/hyperlink" Target="consultantplus://offline/ref=33061185E2CF88D7D9F9BAEEF8D004147C6AAB54D51F002ABB5386756D8D248FD4DF6F328F44F2E6677AC39CE390C92E14jBt4M" TargetMode="External"/><Relationship Id="rId42" Type="http://schemas.openxmlformats.org/officeDocument/2006/relationships/fontTable" Target="fontTable.xml"/><Relationship Id="rId7" Type="http://schemas.openxmlformats.org/officeDocument/2006/relationships/hyperlink" Target="consultantplus://offline/ref=33061185E2CF88D7D9F9BAEEF8D004147C6AAB54D51F002ABB5386756D8D248FD4DF6F329D44AAEA6573DD98E8859F7F51E8E744E72BD0D1B059EDBAj5t1M" TargetMode="External"/><Relationship Id="rId12" Type="http://schemas.openxmlformats.org/officeDocument/2006/relationships/hyperlink" Target="consultantplus://offline/ref=33061185E2CF88D7D9F9BAEEF8D004147C6AAB54D21F052CB951DB7F65D4288DD3D030379A55AAE96C6DDD9FFE8CCB2Fj1tCM" TargetMode="External"/><Relationship Id="rId17" Type="http://schemas.openxmlformats.org/officeDocument/2006/relationships/hyperlink" Target="consultantplus://offline/ref=33061185E2CF88D7D9F9BAEEF8D004147C6AAB54D51F022ABA5886756D8D248FD4DF6F329D44AAEA6573DD9DE4859F7F51E8E744E72BD0D1B059EDBAj5t1M" TargetMode="External"/><Relationship Id="rId25" Type="http://schemas.openxmlformats.org/officeDocument/2006/relationships/hyperlink" Target="consultantplus://offline/ref=33061185E2CF88D7D9F9BAEEF8D004147C6AAB54D51F0F2CBC5E86756D8D248FD4DF6F329D44AAEA6573DD9CE9859F7F51E8E744E72BD0D1B059EDBAj5t1M" TargetMode="External"/><Relationship Id="rId33" Type="http://schemas.openxmlformats.org/officeDocument/2006/relationships/hyperlink" Target="consultantplus://offline/ref=33061185E2CF88D7D9F9BAEEF8D004147C6AAB54D51F002ABB5386756D8D248FD4DF6F329D44AAEA6573DC9CE6859F7F51E8E744E72BD0D1B059EDBAj5t1M" TargetMode="External"/><Relationship Id="rId38" Type="http://schemas.openxmlformats.org/officeDocument/2006/relationships/hyperlink" Target="consultantplus://offline/ref=33061185E2CF88D7D9F9BAEEF8D004147C6AAB54D51F002ABB5386756D8D248FD4DF6F328F44F2E6677AC39CE390C92E14jBt4M" TargetMode="External"/><Relationship Id="rId2" Type="http://schemas.openxmlformats.org/officeDocument/2006/relationships/settings" Target="settings.xml"/><Relationship Id="rId16" Type="http://schemas.openxmlformats.org/officeDocument/2006/relationships/hyperlink" Target="consultantplus://offline/ref=33061185E2CF88D7D9F9BAEEF8D004147C6AAB54D5190628B55D86756D8D248FD4DF6F328F44F2E6677AC39CE390C92E14jBt4M" TargetMode="External"/><Relationship Id="rId20" Type="http://schemas.openxmlformats.org/officeDocument/2006/relationships/hyperlink" Target="consultantplus://offline/ref=33061185E2CF88D7D9F9BAEEF8D004147C6AAB54D51F072FBE5C86756D8D248FD4DF6F329D44AAEA667889CDA4DBC62C1CA3EA45F037D0D3jAt7M" TargetMode="External"/><Relationship Id="rId29" Type="http://schemas.openxmlformats.org/officeDocument/2006/relationships/hyperlink" Target="consultantplus://offline/ref=33061185E2CF88D7D9F9A4E3EEBC5A107363F75EDF4C5A7AB15B8E273A8D6ACADADA6466DE00AEE0312299C9ED8CC23015BEF444EE34jDt9M" TargetMode="External"/><Relationship Id="rId41" Type="http://schemas.openxmlformats.org/officeDocument/2006/relationships/hyperlink" Target="consultantplus://offline/ref=33061185E2CF88D7D9F9BAEEF8D004147C6AAB54D51F002ABB5386756D8D248FD4DF6F328F44F2E6677AC39CE390C92E14jBt4M" TargetMode="External"/><Relationship Id="rId1" Type="http://schemas.openxmlformats.org/officeDocument/2006/relationships/styles" Target="styles.xml"/><Relationship Id="rId6" Type="http://schemas.openxmlformats.org/officeDocument/2006/relationships/hyperlink" Target="consultantplus://offline/ref=33061185E2CF88D7D9F9BAEEF8D004147C6AAB54D51F0F2CBC5E86756D8D248FD4DF6F329D44AAEA6573DD9CE5859F7F51E8E744E72BD0D1B059EDBAj5t1M" TargetMode="External"/><Relationship Id="rId11" Type="http://schemas.openxmlformats.org/officeDocument/2006/relationships/hyperlink" Target="consultantplus://offline/ref=33061185E2CF88D7D9F9BAEEF8D004147C6AAB54D11B0E2CBA51DB7F65D4288DD3D030379A55AAE96C6DDD9FFE8CCB2Fj1tCM" TargetMode="External"/><Relationship Id="rId24" Type="http://schemas.openxmlformats.org/officeDocument/2006/relationships/hyperlink" Target="consultantplus://offline/ref=33061185E2CF88D7D9F9BAEEF8D004147C6AAB54D51F002ABB5386756D8D248FD4DF6F328F44F2E6677AC39CE390C92E14jBt4M" TargetMode="External"/><Relationship Id="rId32" Type="http://schemas.openxmlformats.org/officeDocument/2006/relationships/hyperlink" Target="consultantplus://offline/ref=33061185E2CF88D7D9F9BAEEF8D004147C6AAB54D51F002ABB5386756D8D248FD4DF6F329D44AAEA6573DC9CE6859F7F51E8E744E72BD0D1B059EDBAj5t1M" TargetMode="External"/><Relationship Id="rId37" Type="http://schemas.openxmlformats.org/officeDocument/2006/relationships/hyperlink" Target="consultantplus://offline/ref=33061185E2CF88D7D9F9BAEEF8D004147C6AAB54D51F002ABB5386756D8D248FD4DF6F328F44F2E6677AC39CE390C92E14jBt4M" TargetMode="External"/><Relationship Id="rId40" Type="http://schemas.openxmlformats.org/officeDocument/2006/relationships/hyperlink" Target="consultantplus://offline/ref=33061185E2CF88D7D9F9BAEEF8D004147C6AAB54D51F002ABB5386756D8D248FD4DF6F329D44AAEA6E278CD8B583C9270BBDE958EC35D1jDtBM" TargetMode="External"/><Relationship Id="rId5" Type="http://schemas.openxmlformats.org/officeDocument/2006/relationships/hyperlink" Target="consultantplus://offline/ref=33061185E2CF88D7D9F9BAEEF8D004147C6AAB54D51F022ABA5886756D8D248FD4DF6F329D44AAEA6573DD9DE3859F7F51E8E744E72BD0D1B059EDBAj5t1M" TargetMode="External"/><Relationship Id="rId15" Type="http://schemas.openxmlformats.org/officeDocument/2006/relationships/hyperlink" Target="consultantplus://offline/ref=33061185E2CF88D7D9F9BAEEF8D004147C6AAB54D51B0129BF5E86756D8D248FD4DF6F328F44F2E6677AC39CE390C92E14jBt4M" TargetMode="External"/><Relationship Id="rId23" Type="http://schemas.openxmlformats.org/officeDocument/2006/relationships/hyperlink" Target="consultantplus://offline/ref=33061185E2CF88D7D9F9BAEEF8D004147C6AAB54D51F0F2CBC5E86756D8D248FD4DF6F329D44AAEA6573DD9CE7859F7F51E8E744E72BD0D1B059EDBAj5t1M" TargetMode="External"/><Relationship Id="rId28" Type="http://schemas.openxmlformats.org/officeDocument/2006/relationships/hyperlink" Target="consultantplus://offline/ref=33061185E2CF88D7D9F9ADF1ECBC5A107C63F05EDF4C5A7AB15B8E273A8D78CA82D6666FC000A4F56773DCj9t5M" TargetMode="External"/><Relationship Id="rId36" Type="http://schemas.openxmlformats.org/officeDocument/2006/relationships/hyperlink" Target="consultantplus://offline/ref=33061185E2CF88D7D9F9A4E3EEBC5A107869F350D1130D78E00E802232DD22DA869F316BDC09B9EB666DDF9CE1j8t7M" TargetMode="External"/><Relationship Id="rId10" Type="http://schemas.openxmlformats.org/officeDocument/2006/relationships/hyperlink" Target="consultantplus://offline/ref=33061185E2CF88D7D9F9BAEEF8D004147C6AAB54D01D022ABB51DB7F65D4288DD3D030379A55AAE96C6DDD9FFE8CCB2Fj1tCM" TargetMode="External"/><Relationship Id="rId19" Type="http://schemas.openxmlformats.org/officeDocument/2006/relationships/hyperlink" Target="consultantplus://offline/ref=33061185E2CF88D7D9F9BAEEF8D004147C6AAB54D51F002ABB5386756D8D248FD4DF6F329D44AAEA6573DD98E8859F7F51E8E744E72BD0D1B059EDBAj5t1M" TargetMode="External"/><Relationship Id="rId31" Type="http://schemas.openxmlformats.org/officeDocument/2006/relationships/hyperlink" Target="consultantplus://offline/ref=33061185E2CF88D7D9F9BAEEF8D004147C6AAB54D51F002ABB5386756D8D248FD4DF6F328F44F2E6677AC39CE390C92E14jBt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061185E2CF88D7D9F9BAEEF8D004147C6AAB54D5190626B85986756D8D248FD4DF6F328F44F2E6677AC39CE390C92E14jBt4M" TargetMode="External"/><Relationship Id="rId14" Type="http://schemas.openxmlformats.org/officeDocument/2006/relationships/hyperlink" Target="consultantplus://offline/ref=33061185E2CF88D7D9F9BAEEF8D004147C6AAB54D51A0528B95E86756D8D248FD4DF6F328F44F2E6677AC39CE390C92E14jBt4M" TargetMode="External"/><Relationship Id="rId22" Type="http://schemas.openxmlformats.org/officeDocument/2006/relationships/hyperlink" Target="consultantplus://offline/ref=33061185E2CF88D7D9F9BAEEF8D004147C6AAB54D51F0226BB5F86756D8D248FD4DF6F328F44F2E6677AC39CE390C92E14jBt4M" TargetMode="External"/><Relationship Id="rId27" Type="http://schemas.openxmlformats.org/officeDocument/2006/relationships/hyperlink" Target="consultantplus://offline/ref=33061185E2CF88D7D9F9BAEEF8D004147C6AAB54D51F0028B85C86756D8D248FD4DF6F329D44AAEA6573DD9EE6859F7F51E8E744E72BD0D1B059EDBAj5t1M" TargetMode="External"/><Relationship Id="rId30" Type="http://schemas.openxmlformats.org/officeDocument/2006/relationships/hyperlink" Target="consultantplus://offline/ref=33061185E2CF88D7D9F9BAEEF8D004147C6AAB54D51F002ABB5386756D8D248FD4DF6F328F44F2E6677AC39CE390C92E14jBt4M" TargetMode="External"/><Relationship Id="rId35" Type="http://schemas.openxmlformats.org/officeDocument/2006/relationships/hyperlink" Target="consultantplus://offline/ref=33061185E2CF88D7D9F9A4E3EEBC5A107961F551D11F0D78E00E802232DD22DA869F316BDC09B9EB666DDF9CE1j8t7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8322</Words>
  <Characters>47440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1</cp:revision>
  <dcterms:created xsi:type="dcterms:W3CDTF">2019-03-29T12:45:00Z</dcterms:created>
  <dcterms:modified xsi:type="dcterms:W3CDTF">2019-03-29T12:46:00Z</dcterms:modified>
</cp:coreProperties>
</file>