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83" w:rsidRDefault="00856583" w:rsidP="00272C7E">
      <w:pPr>
        <w:widowControl w:val="0"/>
        <w:autoSpaceDE w:val="0"/>
        <w:autoSpaceDN w:val="0"/>
        <w:adjustRightInd w:val="0"/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2C7E" w:rsidRPr="00E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ДОБРЕНО»</w:t>
      </w:r>
    </w:p>
    <w:p w:rsidR="00856583" w:rsidRDefault="00272C7E" w:rsidP="00856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соблюдению </w:t>
      </w:r>
    </w:p>
    <w:p w:rsidR="00856583" w:rsidRDefault="00272C7E" w:rsidP="00856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служебному поведению </w:t>
      </w:r>
    </w:p>
    <w:p w:rsidR="00856583" w:rsidRDefault="00856583" w:rsidP="00856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</w:p>
    <w:p w:rsidR="00856583" w:rsidRPr="00E21A63" w:rsidRDefault="00856583" w:rsidP="00856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E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«Ухта»</w:t>
      </w:r>
    </w:p>
    <w:p w:rsidR="00272C7E" w:rsidRPr="00E21A63" w:rsidRDefault="00272C7E" w:rsidP="00856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</w:t>
      </w:r>
      <w:r w:rsidR="008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</w:t>
      </w:r>
    </w:p>
    <w:p w:rsidR="00272C7E" w:rsidRPr="00E21A63" w:rsidRDefault="00856583" w:rsidP="00272C7E">
      <w:pPr>
        <w:widowControl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65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C7E" w:rsidRPr="00E21A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565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мая   </w:t>
      </w:r>
      <w:r w:rsidR="00272C7E" w:rsidRPr="00E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72C7E" w:rsidRPr="00E21A63" w:rsidRDefault="00272C7E" w:rsidP="0027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2C7E" w:rsidRDefault="00272C7E" w:rsidP="0027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C7E" w:rsidRPr="00860824" w:rsidRDefault="00272C7E" w:rsidP="0027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72C7E" w:rsidRPr="00860824" w:rsidRDefault="00272C7E" w:rsidP="0027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КОРРУПЦИОННО-</w:t>
      </w:r>
      <w:r w:rsidRPr="00860824">
        <w:rPr>
          <w:rFonts w:ascii="Times New Roman" w:hAnsi="Times New Roman" w:cs="Times New Roman"/>
          <w:b/>
          <w:bCs/>
          <w:sz w:val="28"/>
          <w:szCs w:val="28"/>
        </w:rPr>
        <w:t>ОПАСНЫХ ФУНКЦИЙ В СФЕРЕ ДЕЯТЕЛЬНОСТИ</w:t>
      </w:r>
    </w:p>
    <w:p w:rsidR="00272C7E" w:rsidRPr="00860824" w:rsidRDefault="00272C7E" w:rsidP="0027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МОГО «УХТА»</w:t>
      </w:r>
    </w:p>
    <w:p w:rsidR="00272C7E" w:rsidRDefault="00272C7E" w:rsidP="00272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8AA" w:rsidRPr="008318AA" w:rsidRDefault="008318AA" w:rsidP="008318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AA">
        <w:rPr>
          <w:rFonts w:ascii="Times New Roman" w:eastAsia="Calibri" w:hAnsi="Times New Roman" w:cs="Times New Roman"/>
          <w:sz w:val="28"/>
          <w:szCs w:val="28"/>
        </w:rPr>
        <w:t>1. Формирование, утверждение, исполнение бюджета МОГО «Ухта», контроль за его исполнением.</w:t>
      </w:r>
    </w:p>
    <w:p w:rsidR="008318AA" w:rsidRPr="008318AA" w:rsidRDefault="00AC6D7D" w:rsidP="0083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8318AA" w:rsidRPr="008318AA">
        <w:rPr>
          <w:rFonts w:ascii="Times New Roman" w:eastAsia="Calibri" w:hAnsi="Times New Roman" w:cs="Times New Roman"/>
          <w:sz w:val="28"/>
          <w:szCs w:val="28"/>
        </w:rPr>
        <w:t>Осуществление организационно-распорядительных и административно-хозяйственных функций.</w:t>
      </w:r>
    </w:p>
    <w:p w:rsidR="008318AA" w:rsidRPr="008318AA" w:rsidRDefault="008318AA" w:rsidP="008318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AA">
        <w:rPr>
          <w:rFonts w:ascii="Times New Roman" w:eastAsia="Calibri" w:hAnsi="Times New Roman" w:cs="Times New Roman"/>
          <w:sz w:val="28"/>
          <w:szCs w:val="28"/>
        </w:rPr>
        <w:tab/>
        <w:t xml:space="preserve">3. Управление муниципальным жилищным фондом МОГО «Ухта»: владение, пользование и распоряжение имуществом, находящимся в муниципальной собственности. </w:t>
      </w:r>
    </w:p>
    <w:p w:rsidR="008318AA" w:rsidRPr="008318AA" w:rsidRDefault="008318AA" w:rsidP="008318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AA">
        <w:rPr>
          <w:rFonts w:ascii="Times New Roman" w:eastAsia="Calibri" w:hAnsi="Times New Roman" w:cs="Times New Roman"/>
          <w:sz w:val="28"/>
          <w:szCs w:val="28"/>
        </w:rPr>
        <w:tab/>
        <w:t>4. Учет и обеспечение жилыми помещениями граждан, нуждающихся в улучшении жилищных условий.</w:t>
      </w:r>
    </w:p>
    <w:p w:rsidR="008318AA" w:rsidRPr="008318AA" w:rsidRDefault="008318AA" w:rsidP="008318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AA">
        <w:rPr>
          <w:rFonts w:ascii="Times New Roman" w:eastAsia="Calibri" w:hAnsi="Times New Roman" w:cs="Times New Roman"/>
          <w:sz w:val="28"/>
          <w:szCs w:val="28"/>
        </w:rPr>
        <w:t>5. Дорожная деятельность в отношении автомобильных дорог местного значения в границах МОГО «Ухта».</w:t>
      </w:r>
    </w:p>
    <w:p w:rsidR="008318AA" w:rsidRPr="008318AA" w:rsidRDefault="008318AA" w:rsidP="00831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AA">
        <w:rPr>
          <w:rFonts w:ascii="Times New Roman" w:eastAsia="Calibri" w:hAnsi="Times New Roman" w:cs="Times New Roman"/>
          <w:sz w:val="28"/>
          <w:szCs w:val="28"/>
        </w:rPr>
        <w:t>6. Организация транспортного обслуживания населения и создание условий для предоставления транспортных услуг населению.</w:t>
      </w:r>
    </w:p>
    <w:p w:rsidR="008318AA" w:rsidRPr="008318AA" w:rsidRDefault="00AC6D7D" w:rsidP="00831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bookmarkStart w:id="0" w:name="_GoBack"/>
      <w:bookmarkEnd w:id="0"/>
      <w:r w:rsidR="008318AA" w:rsidRPr="008318AA">
        <w:rPr>
          <w:rFonts w:ascii="Times New Roman" w:eastAsia="Calibri" w:hAnsi="Times New Roman" w:cs="Times New Roman"/>
          <w:sz w:val="28"/>
          <w:szCs w:val="28"/>
        </w:rPr>
        <w:t>Осуществление муниципального земельного контроля,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собственности.</w:t>
      </w:r>
    </w:p>
    <w:p w:rsidR="008318AA" w:rsidRPr="008318AA" w:rsidRDefault="008318AA" w:rsidP="008318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AA">
        <w:rPr>
          <w:rFonts w:ascii="Times New Roman" w:eastAsia="Calibri" w:hAnsi="Times New Roman" w:cs="Times New Roman"/>
          <w:sz w:val="28"/>
          <w:szCs w:val="28"/>
        </w:rPr>
        <w:t xml:space="preserve">8. Размещение заказов на поставки товаров, выполнение работ и оказание услуг для муниципальных нужд. </w:t>
      </w:r>
    </w:p>
    <w:p w:rsidR="008318AA" w:rsidRPr="008318AA" w:rsidRDefault="008318AA" w:rsidP="008318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AA">
        <w:rPr>
          <w:rFonts w:ascii="Times New Roman" w:eastAsia="Calibri" w:hAnsi="Times New Roman" w:cs="Times New Roman"/>
          <w:sz w:val="28"/>
          <w:szCs w:val="28"/>
        </w:rPr>
        <w:t>9.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учреждениях.</w:t>
      </w:r>
    </w:p>
    <w:p w:rsidR="008318AA" w:rsidRPr="008318AA" w:rsidRDefault="008318AA" w:rsidP="008318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AA">
        <w:rPr>
          <w:rFonts w:ascii="Times New Roman" w:eastAsia="Calibri" w:hAnsi="Times New Roman" w:cs="Times New Roman"/>
          <w:sz w:val="28"/>
          <w:szCs w:val="28"/>
        </w:rPr>
        <w:t>10. Регулирование развития предпринимательской деятельности.</w:t>
      </w:r>
    </w:p>
    <w:p w:rsidR="008318AA" w:rsidRPr="008318AA" w:rsidRDefault="008318AA" w:rsidP="008318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AA">
        <w:rPr>
          <w:rFonts w:ascii="Times New Roman" w:eastAsia="Calibri" w:hAnsi="Times New Roman" w:cs="Times New Roman"/>
          <w:sz w:val="28"/>
          <w:szCs w:val="28"/>
        </w:rPr>
        <w:t>11. Возбуждение и рассмотрение дел об административных правонарушениях.</w:t>
      </w:r>
    </w:p>
    <w:p w:rsidR="008318AA" w:rsidRPr="008318AA" w:rsidRDefault="008318AA" w:rsidP="008318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AA">
        <w:rPr>
          <w:rFonts w:ascii="Times New Roman" w:eastAsia="Calibri" w:hAnsi="Times New Roman" w:cs="Times New Roman"/>
          <w:sz w:val="28"/>
          <w:szCs w:val="28"/>
        </w:rPr>
        <w:t>12. Проведение правовой экспертизы муниципальных нормативных правовых актов.</w:t>
      </w:r>
    </w:p>
    <w:p w:rsidR="008318AA" w:rsidRPr="008318AA" w:rsidRDefault="008318AA" w:rsidP="008318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AA">
        <w:rPr>
          <w:rFonts w:ascii="Times New Roman" w:eastAsia="Calibri" w:hAnsi="Times New Roman" w:cs="Times New Roman"/>
          <w:sz w:val="28"/>
          <w:szCs w:val="28"/>
        </w:rPr>
        <w:t>13. Представление в судах общей юрисдикции, арбитражных судах интересов администрации МОГО «Ухта».</w:t>
      </w:r>
    </w:p>
    <w:p w:rsidR="008318AA" w:rsidRPr="008318AA" w:rsidRDefault="008318AA" w:rsidP="008318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AA">
        <w:rPr>
          <w:rFonts w:ascii="Times New Roman" w:eastAsia="Calibri" w:hAnsi="Times New Roman" w:cs="Times New Roman"/>
          <w:sz w:val="28"/>
          <w:szCs w:val="28"/>
        </w:rPr>
        <w:t>14. Прием граждан на муниципальную службу, формирование кадрового резерва на замещение вакантных должностей муниципальной службы.</w:t>
      </w:r>
    </w:p>
    <w:p w:rsidR="005E7C1E" w:rsidRDefault="008318AA" w:rsidP="008318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8318AA">
        <w:rPr>
          <w:rFonts w:ascii="Times New Roman" w:eastAsia="Calibri" w:hAnsi="Times New Roman" w:cs="Times New Roman"/>
          <w:sz w:val="28"/>
          <w:szCs w:val="28"/>
        </w:rPr>
        <w:t>15. Предоставление муниципальных услуг гражданам и юридическим лицам.</w:t>
      </w:r>
    </w:p>
    <w:sectPr w:rsidR="005E7C1E" w:rsidSect="008318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7E"/>
    <w:rsid w:val="001C0791"/>
    <w:rsid w:val="00272C7E"/>
    <w:rsid w:val="005E7C1E"/>
    <w:rsid w:val="00676115"/>
    <w:rsid w:val="008318AA"/>
    <w:rsid w:val="00856583"/>
    <w:rsid w:val="00A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F7620-ECF9-499C-915A-D08DCE97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Джумакаева Т.В.</dc:creator>
  <cp:keywords/>
  <dc:description/>
  <cp:lastModifiedBy>Джумакаева Т.В.</cp:lastModifiedBy>
  <cp:revision>4</cp:revision>
  <cp:lastPrinted>2015-05-22T05:54:00Z</cp:lastPrinted>
  <dcterms:created xsi:type="dcterms:W3CDTF">2015-05-20T12:21:00Z</dcterms:created>
  <dcterms:modified xsi:type="dcterms:W3CDTF">2015-05-22T06:04:00Z</dcterms:modified>
</cp:coreProperties>
</file>