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30"/>
        <w:gridCol w:w="988"/>
        <w:gridCol w:w="425"/>
      </w:tblGrid>
      <w:tr w:rsidR="00582B99" w:rsidRPr="00C574E8" w:rsidTr="006D0BEA">
        <w:trPr>
          <w:trHeight w:val="1559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Pr="00C574E8" w:rsidRDefault="00582B99">
            <w:pPr>
              <w:pStyle w:val="ac"/>
              <w:jc w:val="center"/>
              <w:rPr>
                <w:sz w:val="24"/>
              </w:rPr>
            </w:pPr>
            <w:r w:rsidRPr="00C574E8">
              <w:rPr>
                <w:sz w:val="24"/>
              </w:rPr>
              <w:t>АДМИНИСТРАЦИЯ</w:t>
            </w:r>
          </w:p>
          <w:p w:rsidR="00582B99" w:rsidRPr="00C574E8" w:rsidRDefault="00582B99">
            <w:pPr>
              <w:pStyle w:val="ac"/>
              <w:jc w:val="center"/>
              <w:rPr>
                <w:sz w:val="22"/>
              </w:rPr>
            </w:pPr>
            <w:r w:rsidRPr="00C574E8">
              <w:rPr>
                <w:sz w:val="22"/>
              </w:rPr>
              <w:t>МУНИЦИПАЛЬНОГО ОБРАЗОВАНИЯ</w:t>
            </w:r>
          </w:p>
          <w:p w:rsidR="00582B99" w:rsidRPr="00C574E8" w:rsidRDefault="00582B99">
            <w:pPr>
              <w:pStyle w:val="ac"/>
              <w:jc w:val="center"/>
              <w:rPr>
                <w:sz w:val="22"/>
              </w:rPr>
            </w:pPr>
            <w:r w:rsidRPr="00C574E8">
              <w:rPr>
                <w:sz w:val="22"/>
              </w:rPr>
              <w:t>ГОРОДСКОГО ОКРУГА</w:t>
            </w:r>
          </w:p>
          <w:p w:rsidR="00582B99" w:rsidRPr="00C574E8" w:rsidRDefault="00582B99">
            <w:pPr>
              <w:pStyle w:val="ac"/>
              <w:jc w:val="center"/>
              <w:rPr>
                <w:sz w:val="24"/>
              </w:rPr>
            </w:pPr>
            <w:r w:rsidRPr="00C574E8"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82B99" w:rsidRPr="00C574E8" w:rsidRDefault="00582B99">
            <w:pPr>
              <w:jc w:val="center"/>
              <w:rPr>
                <w:sz w:val="24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B99" w:rsidRPr="00C574E8" w:rsidRDefault="00582B9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74E8">
              <w:rPr>
                <w:rFonts w:ascii="Times New Roman" w:hAnsi="Times New Roman"/>
                <w:sz w:val="24"/>
              </w:rPr>
              <w:t>«УХТА»</w:t>
            </w:r>
          </w:p>
          <w:p w:rsidR="00582B99" w:rsidRPr="00C574E8" w:rsidRDefault="00582B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74E8">
              <w:rPr>
                <w:rFonts w:ascii="Times New Roman" w:hAnsi="Times New Roman"/>
              </w:rPr>
              <w:t>КАР  КЫТШЛÖН</w:t>
            </w:r>
          </w:p>
          <w:p w:rsidR="00582B99" w:rsidRPr="00C574E8" w:rsidRDefault="00582B99">
            <w:pPr>
              <w:pStyle w:val="ac"/>
              <w:jc w:val="center"/>
              <w:rPr>
                <w:sz w:val="22"/>
              </w:rPr>
            </w:pPr>
            <w:r w:rsidRPr="00C574E8">
              <w:rPr>
                <w:sz w:val="22"/>
              </w:rPr>
              <w:t>МУНИЦИПАЛЬНÖЙ  ЮКÖНСА</w:t>
            </w:r>
          </w:p>
          <w:p w:rsidR="00582B99" w:rsidRPr="00C574E8" w:rsidRDefault="00582B99">
            <w:pPr>
              <w:pStyle w:val="2"/>
              <w:widowControl w:val="0"/>
              <w:rPr>
                <w:szCs w:val="24"/>
              </w:rPr>
            </w:pPr>
            <w:r w:rsidRPr="00C574E8">
              <w:rPr>
                <w:szCs w:val="24"/>
              </w:rPr>
              <w:t>АДМИНИСТРАЦИЯ</w:t>
            </w:r>
          </w:p>
          <w:p w:rsidR="00582B99" w:rsidRPr="00C574E8" w:rsidRDefault="00582B99">
            <w:pPr>
              <w:jc w:val="center"/>
              <w:rPr>
                <w:sz w:val="16"/>
                <w:szCs w:val="16"/>
              </w:rPr>
            </w:pPr>
          </w:p>
        </w:tc>
      </w:tr>
      <w:tr w:rsidR="00582B99" w:rsidRPr="00C574E8" w:rsidTr="006D0BEA">
        <w:trPr>
          <w:cantSplit/>
          <w:trHeight w:val="1244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Pr="00C574E8" w:rsidRDefault="00582B99">
            <w:pPr>
              <w:pStyle w:val="1"/>
              <w:spacing w:after="120"/>
              <w:jc w:val="center"/>
              <w:rPr>
                <w:sz w:val="38"/>
              </w:rPr>
            </w:pPr>
            <w:r w:rsidRPr="00C574E8">
              <w:rPr>
                <w:sz w:val="38"/>
              </w:rPr>
              <w:t>ШУÖМ</w:t>
            </w:r>
          </w:p>
          <w:p w:rsidR="00582B99" w:rsidRPr="00C574E8" w:rsidRDefault="00582B99">
            <w:pPr>
              <w:pStyle w:val="2"/>
              <w:rPr>
                <w:sz w:val="38"/>
              </w:rPr>
            </w:pPr>
            <w:r w:rsidRPr="00C574E8">
              <w:rPr>
                <w:sz w:val="38"/>
              </w:rPr>
              <w:t>ПОСТАНОВЛЕНИЕ</w:t>
            </w:r>
          </w:p>
          <w:p w:rsidR="00582B99" w:rsidRPr="00C574E8" w:rsidRDefault="00582B99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B99" w:rsidRPr="00C574E8" w:rsidTr="006D0BEA">
        <w:trPr>
          <w:trHeight w:val="337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B99" w:rsidRPr="00C574E8" w:rsidRDefault="00582B99" w:rsidP="00920C8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  <w:r w:rsidRPr="00C574E8">
              <w:rPr>
                <w:rFonts w:ascii="Times New Roman" w:hAnsi="Times New Roman"/>
                <w:sz w:val="28"/>
              </w:rPr>
              <w:t xml:space="preserve">           201</w:t>
            </w:r>
            <w:r w:rsidR="00920C82" w:rsidRPr="00C574E8">
              <w:rPr>
                <w:rFonts w:ascii="Times New Roman" w:hAnsi="Times New Roman"/>
                <w:sz w:val="28"/>
              </w:rPr>
              <w:t>7</w:t>
            </w:r>
            <w:r w:rsidRPr="00C574E8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Pr="00C574E8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Pr="00C574E8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  <w:r w:rsidRPr="00C574E8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99" w:rsidRPr="00C574E8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2B99" w:rsidRPr="00C574E8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2B99" w:rsidRPr="00C574E8" w:rsidTr="006D0BEA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Pr="00C574E8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C574E8">
              <w:rPr>
                <w:rFonts w:ascii="Times New Roman" w:hAnsi="Times New Roman"/>
              </w:rPr>
              <w:t>г.Ухта</w:t>
            </w:r>
            <w:proofErr w:type="gramStart"/>
            <w:r w:rsidRPr="00C574E8">
              <w:rPr>
                <w:rFonts w:ascii="Times New Roman" w:hAnsi="Times New Roman"/>
              </w:rPr>
              <w:t>,  Республика</w:t>
            </w:r>
            <w:proofErr w:type="gramEnd"/>
            <w:r w:rsidRPr="00C574E8">
              <w:rPr>
                <w:rFonts w:ascii="Times New Roman" w:hAnsi="Times New Roman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Pr="00C574E8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Pr="00C574E8" w:rsidRDefault="00A1669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C574E8">
              <w:rPr>
                <w:rFonts w:ascii="Times New Roman" w:hAnsi="Times New Roman"/>
              </w:rPr>
              <w:t>проект</w:t>
            </w:r>
          </w:p>
        </w:tc>
      </w:tr>
    </w:tbl>
    <w:p w:rsidR="00582B99" w:rsidRPr="00C574E8" w:rsidRDefault="00002636" w:rsidP="006C0C41">
      <w:pPr>
        <w:spacing w:line="240" w:lineRule="auto"/>
        <w:ind w:right="5387"/>
        <w:contextualSpacing/>
        <w:jc w:val="both"/>
        <w:rPr>
          <w:rFonts w:ascii="Times New Roman" w:hAnsi="Times New Roman"/>
          <w:sz w:val="26"/>
          <w:szCs w:val="28"/>
        </w:rPr>
      </w:pPr>
      <w:r w:rsidRPr="00C574E8">
        <w:rPr>
          <w:rFonts w:ascii="Times New Roman" w:hAnsi="Times New Roman"/>
          <w:sz w:val="26"/>
          <w:szCs w:val="26"/>
        </w:rPr>
        <w:t>О внесении изменений в муниципальную программу МОГО «Ухта» «</w:t>
      </w:r>
      <w:r w:rsidR="006C0C41" w:rsidRPr="00C574E8">
        <w:rPr>
          <w:rFonts w:ascii="Times New Roman" w:hAnsi="Times New Roman"/>
          <w:sz w:val="26"/>
          <w:szCs w:val="26"/>
        </w:rPr>
        <w:t>Культура</w:t>
      </w:r>
      <w:r w:rsidRPr="00C574E8">
        <w:rPr>
          <w:rFonts w:ascii="Times New Roman" w:hAnsi="Times New Roman"/>
          <w:sz w:val="26"/>
          <w:szCs w:val="26"/>
        </w:rPr>
        <w:t xml:space="preserve"> на 2014-2020 годы», утвержденную постановлением администрации МОГО «Ухта» от 07.11.2013г.          № 207</w:t>
      </w:r>
      <w:r w:rsidR="006C0C41" w:rsidRPr="00C574E8">
        <w:rPr>
          <w:rFonts w:ascii="Times New Roman" w:hAnsi="Times New Roman"/>
          <w:sz w:val="26"/>
          <w:szCs w:val="26"/>
        </w:rPr>
        <w:t>4</w:t>
      </w:r>
      <w:r w:rsidR="00582B99" w:rsidRPr="00C574E8">
        <w:rPr>
          <w:rFonts w:ascii="Times New Roman" w:hAnsi="Times New Roman"/>
          <w:sz w:val="26"/>
          <w:szCs w:val="28"/>
        </w:rPr>
        <w:tab/>
      </w:r>
      <w:r w:rsidR="00582B99" w:rsidRPr="00C574E8">
        <w:rPr>
          <w:rFonts w:ascii="Times New Roman" w:hAnsi="Times New Roman"/>
          <w:sz w:val="26"/>
          <w:szCs w:val="28"/>
        </w:rPr>
        <w:tab/>
      </w:r>
    </w:p>
    <w:p w:rsidR="0003766F" w:rsidRPr="00C574E8" w:rsidRDefault="0003766F" w:rsidP="0003766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4E8">
        <w:rPr>
          <w:rFonts w:ascii="Times New Roman" w:hAnsi="Times New Roman"/>
          <w:sz w:val="26"/>
          <w:szCs w:val="26"/>
        </w:rPr>
        <w:t>В соответствии с Порядком разработки, реализации и оценки эффективности муниципальных программ МОГО «Ухта», утвержденным постановлением 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1634, администрация постановляет:</w:t>
      </w:r>
    </w:p>
    <w:p w:rsidR="0003766F" w:rsidRPr="00C574E8" w:rsidRDefault="0003766F" w:rsidP="00D51D2F">
      <w:pPr>
        <w:pStyle w:val="af5"/>
        <w:numPr>
          <w:ilvl w:val="0"/>
          <w:numId w:val="9"/>
        </w:numPr>
        <w:spacing w:line="240" w:lineRule="auto"/>
        <w:rPr>
          <w:sz w:val="26"/>
          <w:szCs w:val="26"/>
        </w:rPr>
      </w:pPr>
      <w:r w:rsidRPr="00C574E8">
        <w:rPr>
          <w:sz w:val="26"/>
          <w:szCs w:val="26"/>
        </w:rPr>
        <w:t>Внести в муниципальную программу МОГО «Ухта» «Культура на 2014-2020 годы», утвержденную постановлением администрации МОГО «Ухта» от  07.11.2013 г. № 2074,</w:t>
      </w:r>
      <w:r w:rsidR="00D51D2F" w:rsidRPr="00C574E8">
        <w:rPr>
          <w:sz w:val="26"/>
          <w:szCs w:val="26"/>
        </w:rPr>
        <w:t xml:space="preserve"> изменения  следующего содержания:</w:t>
      </w:r>
    </w:p>
    <w:p w:rsidR="00D51D2F" w:rsidRPr="00C574E8" w:rsidRDefault="00D51D2F" w:rsidP="00310FD6">
      <w:pPr>
        <w:pStyle w:val="af5"/>
        <w:widowControl w:val="0"/>
        <w:numPr>
          <w:ilvl w:val="1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709" w:firstLine="83"/>
        <w:rPr>
          <w:sz w:val="26"/>
          <w:szCs w:val="28"/>
        </w:rPr>
      </w:pPr>
      <w:r w:rsidRPr="00C574E8">
        <w:rPr>
          <w:sz w:val="26"/>
          <w:szCs w:val="28"/>
        </w:rPr>
        <w:t>Позицию «Объемы финансирования программы» паспорта Программы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276"/>
        <w:gridCol w:w="1559"/>
        <w:gridCol w:w="1134"/>
        <w:gridCol w:w="1843"/>
      </w:tblGrid>
      <w:tr w:rsidR="00D51D2F" w:rsidRPr="00C574E8" w:rsidTr="000D74FF">
        <w:trPr>
          <w:trHeight w:val="107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</w:t>
            </w:r>
          </w:p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Средства от </w:t>
            </w:r>
            <w:proofErr w:type="gramStart"/>
            <w:r w:rsidRPr="00C574E8">
              <w:rPr>
                <w:rFonts w:ascii="Times New Roman" w:hAnsi="Times New Roman"/>
                <w:sz w:val="18"/>
                <w:szCs w:val="18"/>
              </w:rPr>
              <w:t>принося-щей</w:t>
            </w:r>
            <w:proofErr w:type="gramEnd"/>
            <w:r w:rsidRPr="00C574E8">
              <w:rPr>
                <w:rFonts w:ascii="Times New Roman" w:hAnsi="Times New Roman"/>
                <w:sz w:val="18"/>
                <w:szCs w:val="18"/>
              </w:rPr>
              <w:t xml:space="preserve"> доход деятель-</w:t>
            </w:r>
            <w:proofErr w:type="spellStart"/>
            <w:r w:rsidRPr="00C574E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C574E8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D51D2F" w:rsidRPr="00C574E8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</w:tr>
      <w:tr w:rsidR="00920C82" w:rsidRPr="00C574E8" w:rsidTr="000D74FF">
        <w:trPr>
          <w:trHeight w:val="151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CB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733 716,00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49 939,60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48 000,00</w:t>
            </w:r>
          </w:p>
          <w:p w:rsidR="00920C82" w:rsidRPr="00C574E8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5 772 600,00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0D74FF" w:rsidP="000D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  <w:r w:rsidR="00920C82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  <w:p w:rsidR="000D74FF" w:rsidRPr="00C574E8" w:rsidRDefault="000D74FF" w:rsidP="000D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6 604 255,60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2 982 000,00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969 952,00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1 124 040,00</w:t>
            </w:r>
          </w:p>
          <w:p w:rsidR="00920C82" w:rsidRPr="00C574E8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</w:t>
            </w:r>
            <w:r w:rsidR="008E7EE9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584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570,00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920C82" w:rsidRPr="00C574E8" w:rsidRDefault="000D74FF" w:rsidP="00A4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</w:t>
            </w:r>
            <w:r w:rsidR="00A43DA4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954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</w:t>
            </w:r>
            <w:r w:rsidR="004D1B90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 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657</w:t>
            </w:r>
            <w:r w:rsidR="004D1B90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252,42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184 995 785,02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215 292 304,28</w:t>
            </w:r>
          </w:p>
          <w:p w:rsidR="00920C82" w:rsidRPr="00C574E8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219 18</w:t>
            </w:r>
            <w:r w:rsidR="00182D78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218,37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200 272 737,00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215 272 737,00</w:t>
            </w:r>
          </w:p>
          <w:p w:rsidR="00920C82" w:rsidRPr="00C574E8" w:rsidRDefault="009C5CCA" w:rsidP="001E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1 267 6</w:t>
            </w:r>
            <w:r w:rsidR="001E31F8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034,09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</w:t>
            </w:r>
            <w:r w:rsidR="004D1B90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 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</w:t>
            </w:r>
            <w:r w:rsidR="004D1B90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968,42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186 015 676,62</w:t>
            </w:r>
          </w:p>
          <w:p w:rsidR="00920C82" w:rsidRPr="00C574E8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216 464 344,28</w:t>
            </w:r>
          </w:p>
          <w:p w:rsidR="00920C82" w:rsidRPr="00C574E8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226</w:t>
            </w:r>
            <w:r w:rsidR="004D1B90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216F41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537</w:t>
            </w:r>
            <w:r w:rsidR="004D1B90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388,37</w:t>
            </w:r>
          </w:p>
          <w:p w:rsidR="00920C82" w:rsidRPr="00C574E8" w:rsidRDefault="00920C82" w:rsidP="00AD1A31">
            <w:pPr>
              <w:pStyle w:val="af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574E8">
              <w:rPr>
                <w:color w:val="000000" w:themeColor="text1"/>
                <w:sz w:val="18"/>
                <w:szCs w:val="18"/>
              </w:rPr>
              <w:t>419 617,00</w:t>
            </w:r>
          </w:p>
          <w:p w:rsidR="00920C82" w:rsidRPr="00C574E8" w:rsidRDefault="00AD1A31" w:rsidP="00A4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215 419 617,00</w:t>
            </w:r>
            <w:r w:rsidR="00A534F1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1</w:t>
            </w:r>
            <w:r w:rsidR="00A43DA4" w:rsidRPr="00C574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281 229 611,69</w:t>
            </w:r>
          </w:p>
        </w:tc>
      </w:tr>
    </w:tbl>
    <w:p w:rsidR="00616A7C" w:rsidRPr="00C574E8" w:rsidRDefault="00D64495" w:rsidP="00D64495">
      <w:pPr>
        <w:pStyle w:val="af5"/>
        <w:widowControl w:val="0"/>
        <w:numPr>
          <w:ilvl w:val="1"/>
          <w:numId w:val="2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rPr>
          <w:sz w:val="26"/>
          <w:szCs w:val="28"/>
        </w:rPr>
      </w:pPr>
      <w:r w:rsidRPr="00C574E8">
        <w:rPr>
          <w:sz w:val="26"/>
          <w:szCs w:val="28"/>
        </w:rPr>
        <w:t xml:space="preserve">. </w:t>
      </w:r>
      <w:r w:rsidR="00616A7C" w:rsidRPr="00C574E8">
        <w:rPr>
          <w:sz w:val="26"/>
          <w:szCs w:val="28"/>
        </w:rPr>
        <w:t>Позицию «</w:t>
      </w:r>
      <w:r w:rsidRPr="00C574E8">
        <w:rPr>
          <w:sz w:val="26"/>
          <w:szCs w:val="28"/>
        </w:rPr>
        <w:t>Целевые индикаторы  (показатели) Программы (подпрограммы)</w:t>
      </w:r>
      <w:r w:rsidR="00616A7C" w:rsidRPr="00C574E8">
        <w:rPr>
          <w:sz w:val="26"/>
          <w:szCs w:val="28"/>
        </w:rPr>
        <w:t xml:space="preserve">» паспорта Программы </w:t>
      </w:r>
      <w:r w:rsidR="00310FD6" w:rsidRPr="00C574E8">
        <w:rPr>
          <w:sz w:val="26"/>
          <w:szCs w:val="28"/>
        </w:rPr>
        <w:t xml:space="preserve">  </w:t>
      </w:r>
      <w:r w:rsidR="00616A7C" w:rsidRPr="00C574E8">
        <w:rPr>
          <w:sz w:val="26"/>
          <w:szCs w:val="28"/>
        </w:rPr>
        <w:t>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666"/>
      </w:tblGrid>
      <w:tr w:rsidR="00D64495" w:rsidRPr="00C574E8" w:rsidTr="007513DD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95" w:rsidRPr="00C574E8" w:rsidRDefault="00D64495" w:rsidP="00D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D64495" w:rsidRPr="00C574E8" w:rsidRDefault="00D64495" w:rsidP="00D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индикаторы (показатели) Программы (подпрограммы)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2. Уровень фактической обеспеченности учреждениями культуры от нормативной потребности (%):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 xml:space="preserve">   - клубами и учреждениями клубного типа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 xml:space="preserve">   - библиотеками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lastRenderedPageBreak/>
              <w:t>- парками культуры и отдыха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3. Обеспеченность населения объектами сферы культуры (единиц на 1000 человек).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4.  Уровень удовлетворенности   населения  МОГО «Ухта» качеством предоставления муниципальных  услуг   в   сфере культуры</w:t>
            </w:r>
            <w:r w:rsidR="008A5BE3" w:rsidRPr="00C57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E8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опрошенных(%).  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5.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 xml:space="preserve">6.Удельный вес населения, участвующего в мероприятиях в области </w:t>
            </w:r>
            <w:proofErr w:type="gramStart"/>
            <w:r w:rsidRPr="00C574E8">
              <w:rPr>
                <w:rFonts w:ascii="Times New Roman" w:hAnsi="Times New Roman"/>
                <w:sz w:val="24"/>
                <w:szCs w:val="24"/>
              </w:rPr>
              <w:t>реализации  государственной</w:t>
            </w:r>
            <w:proofErr w:type="gramEnd"/>
            <w:r w:rsidRPr="00C574E8">
              <w:rPr>
                <w:rFonts w:ascii="Times New Roman" w:hAnsi="Times New Roman"/>
                <w:sz w:val="24"/>
                <w:szCs w:val="24"/>
              </w:rPr>
              <w:t xml:space="preserve"> национальной политики на территории муниципального образования от общей численности населения (%)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57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реализованных мероприятий в области культуры и  досуга (единиц).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(единиц).</w:t>
            </w:r>
          </w:p>
          <w:p w:rsidR="00D64495" w:rsidRPr="00C574E8" w:rsidRDefault="00D64495" w:rsidP="00751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 Доля работников, получивших компенсацию, к общему количеству работников, обратившихся и имеющих право на получение данной компенсации (%).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10. Доля граждан, положительно оценивающих состояние межнациональных отношений (%).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11.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(%).</w:t>
            </w:r>
          </w:p>
          <w:p w:rsidR="00D64495" w:rsidRPr="00C574E8" w:rsidRDefault="00D64495" w:rsidP="0075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12. Доля учреждений культуры, в которых сформирована доступная среда (%)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13. Укомплектованность документными фондами библиотек муниципальных образований новыми поступлениями на 1 тысячу человек населения (экземпляров).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14.Доля отдельных категорий граждан, получивших компенсацию, к общему количеству граждан, обратившихся и имеющих право на получение данной компенсации (%)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15. Доля детей, привлекаемых к участию в творческих мероприятиях, от общего числа детей (%).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16. Доля мероприятий в области культуры и досуга для инвалидов, запланированных и реализованных муниципальной программы (%).</w:t>
            </w:r>
          </w:p>
          <w:p w:rsidR="00D64495" w:rsidRPr="00C574E8" w:rsidRDefault="00D64495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17. Уровень ежегодного достижения показателей (индикаторов) Программы (%).</w:t>
            </w:r>
          </w:p>
          <w:p w:rsidR="005B7A9B" w:rsidRPr="00C574E8" w:rsidRDefault="005B7A9B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18. Удельный вес народных проектов, реализованных в полном объеме и в установленные сроки, от общего количества народных проектов (%).</w:t>
            </w:r>
          </w:p>
          <w:p w:rsidR="00D64495" w:rsidRPr="00C574E8" w:rsidRDefault="005B7A9B" w:rsidP="0075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E8">
              <w:rPr>
                <w:rFonts w:ascii="Times New Roman" w:hAnsi="Times New Roman"/>
                <w:sz w:val="24"/>
                <w:szCs w:val="24"/>
              </w:rPr>
              <w:t>19. Количество реализованных народных проектов в сфере культуры в год 1.</w:t>
            </w:r>
          </w:p>
        </w:tc>
      </w:tr>
    </w:tbl>
    <w:p w:rsidR="008B30D6" w:rsidRPr="00C574E8" w:rsidRDefault="00D64495" w:rsidP="008B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574E8">
        <w:rPr>
          <w:rFonts w:ascii="Times New Roman" w:hAnsi="Times New Roman"/>
          <w:sz w:val="26"/>
          <w:szCs w:val="26"/>
        </w:rPr>
        <w:lastRenderedPageBreak/>
        <w:t>1.3</w:t>
      </w:r>
      <w:r w:rsidR="008B30D6" w:rsidRPr="00C574E8">
        <w:rPr>
          <w:rFonts w:ascii="Times New Roman" w:hAnsi="Times New Roman"/>
          <w:sz w:val="26"/>
          <w:szCs w:val="26"/>
        </w:rPr>
        <w:t>. Таблицу 1. Программы изложить в редакции согласно приложению к настоящему постановлению.</w:t>
      </w:r>
    </w:p>
    <w:p w:rsidR="00162B38" w:rsidRPr="00C574E8" w:rsidRDefault="00162B38" w:rsidP="0016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574E8">
        <w:rPr>
          <w:rFonts w:ascii="Times New Roman" w:hAnsi="Times New Roman"/>
          <w:sz w:val="26"/>
          <w:szCs w:val="26"/>
        </w:rPr>
        <w:t>1.</w:t>
      </w:r>
      <w:r w:rsidR="00D64495" w:rsidRPr="00C574E8">
        <w:rPr>
          <w:rFonts w:ascii="Times New Roman" w:hAnsi="Times New Roman"/>
          <w:sz w:val="26"/>
          <w:szCs w:val="26"/>
        </w:rPr>
        <w:t>4</w:t>
      </w:r>
      <w:r w:rsidRPr="00C574E8">
        <w:rPr>
          <w:rFonts w:ascii="Times New Roman" w:hAnsi="Times New Roman"/>
          <w:sz w:val="26"/>
          <w:szCs w:val="26"/>
        </w:rPr>
        <w:t xml:space="preserve">. Таблицу 3.1. Программы изложить в редакции согласно приложению к </w:t>
      </w:r>
      <w:r w:rsidR="00F7612D" w:rsidRPr="00C574E8">
        <w:rPr>
          <w:rFonts w:ascii="Times New Roman" w:hAnsi="Times New Roman"/>
          <w:sz w:val="26"/>
          <w:szCs w:val="26"/>
        </w:rPr>
        <w:t>н</w:t>
      </w:r>
      <w:r w:rsidRPr="00C574E8">
        <w:rPr>
          <w:rFonts w:ascii="Times New Roman" w:hAnsi="Times New Roman"/>
          <w:sz w:val="26"/>
          <w:szCs w:val="26"/>
        </w:rPr>
        <w:t>астоящему постановлению.</w:t>
      </w:r>
    </w:p>
    <w:p w:rsidR="0003766F" w:rsidRPr="00C574E8" w:rsidRDefault="0003766F" w:rsidP="0016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574E8">
        <w:rPr>
          <w:rFonts w:ascii="Times New Roman" w:hAnsi="Times New Roman"/>
          <w:sz w:val="26"/>
          <w:szCs w:val="26"/>
        </w:rPr>
        <w:t>2.</w:t>
      </w:r>
      <w:r w:rsidRPr="00C574E8">
        <w:rPr>
          <w:rFonts w:ascii="Times New Roman" w:hAnsi="Times New Roman"/>
          <w:sz w:val="26"/>
          <w:szCs w:val="26"/>
        </w:rPr>
        <w:tab/>
      </w:r>
      <w:r w:rsidRPr="00C574E8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8743E3" w:rsidRPr="00C574E8">
        <w:rPr>
          <w:rFonts w:ascii="Times New Roman" w:hAnsi="Times New Roman"/>
          <w:color w:val="000000"/>
          <w:sz w:val="26"/>
          <w:szCs w:val="26"/>
        </w:rPr>
        <w:t>со дня его официального опубликования.</w:t>
      </w:r>
    </w:p>
    <w:p w:rsidR="00953F5F" w:rsidRPr="00C574E8" w:rsidRDefault="00953F5F" w:rsidP="00582B99">
      <w:pPr>
        <w:jc w:val="both"/>
        <w:rPr>
          <w:rFonts w:ascii="Times New Roman" w:hAnsi="Times New Roman"/>
          <w:sz w:val="26"/>
          <w:szCs w:val="26"/>
        </w:rPr>
      </w:pPr>
    </w:p>
    <w:p w:rsidR="00162B38" w:rsidRPr="00C574E8" w:rsidRDefault="003D53BD" w:rsidP="006D0BEA">
      <w:pPr>
        <w:jc w:val="both"/>
        <w:rPr>
          <w:rFonts w:ascii="Times New Roman" w:hAnsi="Times New Roman"/>
          <w:sz w:val="26"/>
          <w:szCs w:val="26"/>
        </w:rPr>
        <w:sectPr w:rsidR="00162B38" w:rsidRPr="00C574E8" w:rsidSect="00A12D16">
          <w:pgSz w:w="11905" w:h="16838"/>
          <w:pgMar w:top="284" w:right="851" w:bottom="709" w:left="1701" w:header="720" w:footer="720" w:gutter="0"/>
          <w:cols w:space="720"/>
        </w:sectPr>
      </w:pPr>
      <w:r w:rsidRPr="00C574E8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  <w:r w:rsidR="00430814" w:rsidRPr="00C574E8">
        <w:rPr>
          <w:rFonts w:ascii="Times New Roman" w:hAnsi="Times New Roman"/>
          <w:sz w:val="26"/>
          <w:szCs w:val="26"/>
        </w:rPr>
        <w:t>МОГО «Ухта»</w:t>
      </w:r>
      <w:r w:rsidR="006D0BEA" w:rsidRPr="00C574E8">
        <w:rPr>
          <w:rFonts w:ascii="Times New Roman" w:hAnsi="Times New Roman"/>
          <w:sz w:val="26"/>
          <w:szCs w:val="26"/>
        </w:rPr>
        <w:t xml:space="preserve">                   М.Н.Османов</w:t>
      </w:r>
    </w:p>
    <w:p w:rsidR="00A12D16" w:rsidRPr="00C574E8" w:rsidRDefault="0018525A" w:rsidP="00A12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574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2D16" w:rsidRPr="00C574E8" w:rsidRDefault="00A12D16" w:rsidP="00A12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574E8">
        <w:rPr>
          <w:rFonts w:ascii="Times New Roman" w:hAnsi="Times New Roman"/>
          <w:sz w:val="24"/>
          <w:szCs w:val="24"/>
        </w:rPr>
        <w:t xml:space="preserve"> к постановлению администрации МОГО «Ухта»</w:t>
      </w:r>
    </w:p>
    <w:p w:rsidR="00A12D16" w:rsidRPr="00C574E8" w:rsidRDefault="00A12D16" w:rsidP="00A12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574E8">
        <w:rPr>
          <w:rFonts w:ascii="Times New Roman" w:hAnsi="Times New Roman"/>
          <w:sz w:val="24"/>
          <w:szCs w:val="24"/>
        </w:rPr>
        <w:t>от _______________  № __________</w:t>
      </w:r>
    </w:p>
    <w:p w:rsidR="00A12D16" w:rsidRPr="00C574E8" w:rsidRDefault="00A12D16" w:rsidP="00A12D16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2D16" w:rsidRPr="00C574E8" w:rsidRDefault="00A12D16" w:rsidP="008B3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8B30D6" w:rsidRPr="00C574E8" w:rsidRDefault="00A12D16" w:rsidP="008B3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C574E8">
        <w:rPr>
          <w:rFonts w:ascii="Times New Roman" w:hAnsi="Times New Roman"/>
          <w:sz w:val="26"/>
          <w:szCs w:val="26"/>
        </w:rPr>
        <w:t>«</w:t>
      </w:r>
      <w:r w:rsidR="008B30D6" w:rsidRPr="00C574E8">
        <w:rPr>
          <w:rFonts w:ascii="Times New Roman" w:hAnsi="Times New Roman"/>
          <w:sz w:val="26"/>
          <w:szCs w:val="26"/>
        </w:rPr>
        <w:t>Таблица 1</w:t>
      </w:r>
      <w:r w:rsidRPr="00C574E8">
        <w:rPr>
          <w:rFonts w:ascii="Times New Roman" w:hAnsi="Times New Roman"/>
          <w:sz w:val="26"/>
          <w:szCs w:val="26"/>
        </w:rPr>
        <w:t>»</w:t>
      </w:r>
    </w:p>
    <w:p w:rsidR="008B30D6" w:rsidRPr="00C574E8" w:rsidRDefault="008B30D6" w:rsidP="008B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574E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Основные мероприятия, ожидаемый результат и целевые индикаторы</w:t>
      </w:r>
    </w:p>
    <w:p w:rsidR="008B30D6" w:rsidRPr="00C574E8" w:rsidRDefault="008B30D6" w:rsidP="008B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574E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муниципальной программы МОГО «Ухта» «Культура   на 2014-2020 годы»</w:t>
      </w:r>
    </w:p>
    <w:p w:rsidR="008B30D6" w:rsidRPr="00C574E8" w:rsidRDefault="008B30D6" w:rsidP="008B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08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36"/>
        <w:gridCol w:w="23"/>
        <w:gridCol w:w="8"/>
        <w:gridCol w:w="1843"/>
        <w:gridCol w:w="41"/>
        <w:gridCol w:w="12"/>
        <w:gridCol w:w="1426"/>
        <w:gridCol w:w="706"/>
        <w:gridCol w:w="3526"/>
        <w:gridCol w:w="13"/>
        <w:gridCol w:w="571"/>
        <w:gridCol w:w="9"/>
        <w:gridCol w:w="686"/>
        <w:gridCol w:w="9"/>
        <w:gridCol w:w="9"/>
        <w:gridCol w:w="690"/>
        <w:gridCol w:w="9"/>
        <w:gridCol w:w="9"/>
        <w:gridCol w:w="690"/>
        <w:gridCol w:w="9"/>
        <w:gridCol w:w="10"/>
        <w:gridCol w:w="689"/>
        <w:gridCol w:w="9"/>
        <w:gridCol w:w="714"/>
        <w:gridCol w:w="714"/>
        <w:gridCol w:w="708"/>
        <w:gridCol w:w="708"/>
        <w:gridCol w:w="711"/>
      </w:tblGrid>
      <w:tr w:rsidR="008B30D6" w:rsidRPr="00C574E8" w:rsidTr="008B30D6">
        <w:trPr>
          <w:cantSplit/>
          <w:trHeight w:val="315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Par1396"/>
            <w:bookmarkEnd w:id="0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04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Целевые индикаторы</w:t>
            </w:r>
          </w:p>
        </w:tc>
      </w:tr>
      <w:tr w:rsidR="008B30D6" w:rsidRPr="00C574E8" w:rsidTr="008B30D6">
        <w:trPr>
          <w:cantSplit/>
          <w:trHeight w:val="270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значения по годам</w:t>
            </w:r>
          </w:p>
        </w:tc>
      </w:tr>
      <w:tr w:rsidR="008B30D6" w:rsidRPr="00C574E8" w:rsidTr="008B30D6">
        <w:trPr>
          <w:cantSplit/>
          <w:trHeight w:val="240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8B30D6" w:rsidRPr="00C574E8" w:rsidTr="008B30D6">
        <w:trPr>
          <w:cantSplit/>
          <w:trHeight w:val="240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B30D6" w:rsidRPr="00C574E8" w:rsidTr="008B30D6">
        <w:trPr>
          <w:cantSplit/>
          <w:trHeight w:val="162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1.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8B30D6" w:rsidRPr="00C574E8" w:rsidTr="008B30D6">
        <w:trPr>
          <w:cantSplit/>
          <w:trHeight w:val="323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Ожидаемые результаты:</w:t>
            </w:r>
            <w:r w:rsidR="009718F1"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574E8">
              <w:rPr>
                <w:rFonts w:ascii="Times New Roman" w:hAnsi="Times New Roman"/>
                <w:sz w:val="18"/>
                <w:szCs w:val="18"/>
              </w:rPr>
              <w:t>Расширение и укрепление материально-технической базы сферы культуры</w:t>
            </w:r>
          </w:p>
        </w:tc>
      </w:tr>
      <w:tr w:rsidR="008B30D6" w:rsidRPr="00C574E8" w:rsidTr="008B30D6">
        <w:trPr>
          <w:cantSplit/>
          <w:trHeight w:val="91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и </w:t>
            </w:r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те-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кущий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объ-ектов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культуры, до-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полнительногообразования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детей, 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объ-ектов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культурного наследия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8B30D6" w:rsidRPr="00C574E8" w:rsidTr="008B30D6">
        <w:trPr>
          <w:cantSplit/>
          <w:trHeight w:val="1299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   - библиотеками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- парками культуры и отдыха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B30D6" w:rsidRPr="00C574E8" w:rsidRDefault="008B30D6" w:rsidP="008B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B30D6" w:rsidRPr="00C574E8" w:rsidTr="008B30D6">
        <w:trPr>
          <w:cantSplit/>
          <w:trHeight w:val="92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97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ре-конструкция, модернизация </w:t>
            </w:r>
            <w:proofErr w:type="gram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объектов  культ</w:t>
            </w:r>
            <w:r w:rsidR="009718F1"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уры</w:t>
            </w:r>
            <w:proofErr w:type="gramEnd"/>
            <w:r w:rsidR="009718F1"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дополни- тельного образова</w:t>
            </w: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детей, объектов культурного наследия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 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населения объектами сферы культуры (на 1000 чел. населения)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8B30D6" w:rsidRPr="00C574E8" w:rsidTr="0087711F">
        <w:trPr>
          <w:cantSplit/>
          <w:trHeight w:val="41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30D6" w:rsidRPr="00C574E8" w:rsidTr="0087711F">
        <w:trPr>
          <w:cantSplit/>
          <w:trHeight w:val="84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97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и модернизация</w:t>
            </w:r>
            <w:r w:rsidR="009718F1"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материально-технической ба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 в 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области культуры, дополнительного образования детей, культурного наследия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администрации 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2014-2020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87711F">
        <w:trPr>
          <w:cantSplit/>
          <w:trHeight w:val="235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8B30D6" w:rsidRPr="00C574E8" w:rsidTr="0087711F">
        <w:trPr>
          <w:cantSplit/>
          <w:trHeight w:val="4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</w:t>
            </w:r>
          </w:p>
          <w:p w:rsidR="008B30D6" w:rsidRPr="00C574E8" w:rsidRDefault="008B30D6" w:rsidP="008B30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B30D6" w:rsidRPr="00C574E8" w:rsidTr="008B30D6">
        <w:trPr>
          <w:cantSplit/>
          <w:trHeight w:val="147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Задача 2</w:t>
            </w: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8B30D6" w:rsidRPr="00C574E8" w:rsidTr="008B30D6">
        <w:trPr>
          <w:cantSplit/>
          <w:trHeight w:val="315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результаты: </w:t>
            </w:r>
            <w:r w:rsidRPr="00C574E8">
              <w:rPr>
                <w:rFonts w:ascii="Times New Roman" w:hAnsi="Times New Roman"/>
                <w:sz w:val="18"/>
                <w:szCs w:val="18"/>
              </w:rPr>
              <w:t>Увеличение количества населения, участвующего в сохранении национальной самобытности народов, проживающих на территории МОГО «Ухта», и принимающего участие в мероприятиях, популяризующих государственные языки Республики Коми</w:t>
            </w:r>
          </w:p>
        </w:tc>
      </w:tr>
      <w:tr w:rsidR="008B30D6" w:rsidRPr="00C574E8" w:rsidTr="003132D1">
        <w:trPr>
          <w:cantSplit/>
          <w:trHeight w:val="10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объектов культурного наследия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3132D1">
        <w:trPr>
          <w:cantSplit/>
          <w:trHeight w:hRule="exact" w:val="128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2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сохранению и развитию государственных языков Республики Коми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B30D6" w:rsidRPr="00C574E8" w:rsidTr="008B30D6">
        <w:trPr>
          <w:cantSplit/>
          <w:trHeight w:val="110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8B30D6">
        <w:trPr>
          <w:cantSplit/>
          <w:trHeight w:val="11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государ-ственной</w:t>
            </w:r>
            <w:proofErr w:type="spellEnd"/>
            <w:proofErr w:type="gramEnd"/>
            <w:r w:rsidR="009718F1"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национа-льной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политики и поддержка 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нально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-культурных автономий и 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</w:t>
            </w:r>
            <w:proofErr w:type="spellEnd"/>
            <w:r w:rsidR="009718F1"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венных движений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B30D6" w:rsidRPr="00C574E8" w:rsidTr="008B30D6">
        <w:trPr>
          <w:cantSplit/>
          <w:trHeight w:val="8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8B30D6">
        <w:trPr>
          <w:cantSplit/>
          <w:trHeight w:val="93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8B30D6" w:rsidRPr="00C574E8" w:rsidTr="008B30D6">
        <w:trPr>
          <w:cantSplit/>
          <w:trHeight w:val="480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3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8B30D6" w:rsidRPr="00C574E8" w:rsidTr="008B30D6">
        <w:trPr>
          <w:cantSplit/>
          <w:trHeight w:val="465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Ожидаемые результаты: </w:t>
            </w:r>
            <w:r w:rsidRPr="00C574E8">
              <w:rPr>
                <w:rFonts w:ascii="Times New Roman" w:hAnsi="Times New Roman"/>
                <w:sz w:val="18"/>
                <w:szCs w:val="18"/>
              </w:rPr>
              <w:t>Расширение доступности информационных ресурсов муниципальных библиотек</w:t>
            </w:r>
          </w:p>
        </w:tc>
      </w:tr>
      <w:tr w:rsidR="008B30D6" w:rsidRPr="00C574E8" w:rsidTr="008B30D6">
        <w:trPr>
          <w:cantSplit/>
          <w:trHeight w:val="691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музеями 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8B30D6">
        <w:trPr>
          <w:cantSplit/>
          <w:trHeight w:val="7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0D6" w:rsidRPr="00C574E8" w:rsidTr="008B30D6">
        <w:trPr>
          <w:cantSplit/>
          <w:trHeight w:val="783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внесенных в электронный каталог предметов музейного фонда от общего числа предметов музейного фонда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8B30D6">
        <w:trPr>
          <w:cantSplit/>
          <w:trHeight w:val="9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библиотеками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8B30D6">
        <w:trPr>
          <w:cantSplit/>
          <w:trHeight w:val="9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посещений муниципальных библиотек (в том числе посещений </w:t>
            </w: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WEB</w:t>
            </w: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-сайта МУ «Центральная библиотека МОГО «Ухта»)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тыс.посещений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8B30D6">
        <w:trPr>
          <w:cantSplit/>
          <w:trHeight w:val="98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Комплектование документных (книжных) фондов муниципальных библиотек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8B30D6" w:rsidRPr="00C574E8" w:rsidTr="008B30D6">
        <w:trPr>
          <w:cantSplit/>
          <w:trHeight w:val="882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Укомплектованность документными фондами библиотек муниципальных образований новыми поступлениями на 1 тысячу человек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экземпляров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4E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4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4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4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4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0D6" w:rsidRPr="00C574E8" w:rsidRDefault="008B30D6" w:rsidP="008B30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4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8B30D6" w:rsidRPr="00C574E8" w:rsidTr="008B30D6">
        <w:trPr>
          <w:cantSplit/>
          <w:trHeight w:val="93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</w:t>
            </w:r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твердого  топлива</w:t>
            </w:r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</w:t>
            </w:r>
            <w:r w:rsidR="009718F1"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«Управле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</w:p>
          <w:p w:rsidR="008B30D6" w:rsidRPr="00C574E8" w:rsidRDefault="008B30D6" w:rsidP="008B30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B30D6" w:rsidRPr="00C574E8" w:rsidTr="008B30D6">
        <w:trPr>
          <w:cantSplit/>
          <w:trHeight w:val="400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4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8B30D6" w:rsidRPr="00C574E8" w:rsidTr="008B30D6">
        <w:trPr>
          <w:cantSplit/>
          <w:trHeight w:val="616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Ожидаемые результаты: </w:t>
            </w:r>
            <w:r w:rsidRPr="00C574E8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реализованных мероприятий в области культуры и досуга, 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обучающиеся, формирование условий доступности для инвалидов и других МГН приоритетных объектов культуры, преодоление социальной разобщенности и «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отношенческих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барьеров в обществе</w:t>
            </w:r>
          </w:p>
        </w:tc>
      </w:tr>
      <w:tr w:rsidR="008B30D6" w:rsidRPr="00C574E8" w:rsidTr="00302F04">
        <w:trPr>
          <w:cantSplit/>
          <w:trHeight w:val="906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8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302F04">
        <w:trPr>
          <w:cantSplit/>
          <w:trHeight w:val="834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МОГО «Ухта»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302F04">
        <w:trPr>
          <w:cantSplit/>
          <w:trHeight w:val="833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учреждениями дополнительного образования детей в области искусств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302F04">
        <w:trPr>
          <w:cantSplit/>
          <w:trHeight w:val="1411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302F04">
        <w:trPr>
          <w:cantSplit/>
          <w:trHeight w:val="525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8B30D6" w:rsidRPr="00C574E8" w:rsidTr="00302F04">
        <w:trPr>
          <w:cantSplit/>
          <w:trHeight w:val="117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прочими </w:t>
            </w:r>
            <w:proofErr w:type="spellStart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учрежде-ниями</w:t>
            </w:r>
            <w:proofErr w:type="spellEnd"/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302F04">
        <w:trPr>
          <w:cantSplit/>
          <w:trHeight w:val="481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8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город 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ских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мероприятий, фестивалей,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смот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-ров</w:t>
            </w:r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реализация творческих проектов в области культуры 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7945</w:t>
            </w:r>
          </w:p>
        </w:tc>
      </w:tr>
      <w:tr w:rsidR="008B30D6" w:rsidRPr="00C574E8" w:rsidTr="00302F04">
        <w:trPr>
          <w:cantSplit/>
          <w:trHeight w:val="55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 посещений учреждений культуры населением  МОГО «Ухта» к уровню 2013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302F04">
        <w:trPr>
          <w:cantSplit/>
          <w:trHeight w:val="559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программы</w:t>
            </w:r>
          </w:p>
          <w:p w:rsidR="008B30D6" w:rsidRPr="00C574E8" w:rsidRDefault="008B30D6" w:rsidP="008B30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B30D6" w:rsidRPr="00C574E8" w:rsidTr="00302F04">
        <w:trPr>
          <w:cantSplit/>
          <w:trHeight w:val="1393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Поддержка </w:t>
            </w:r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одарен-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 и талан-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тливой</w:t>
            </w:r>
            <w:proofErr w:type="spell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молодежи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8B30D6" w:rsidRPr="00C574E8" w:rsidTr="00302F04">
        <w:trPr>
          <w:cantSplit/>
          <w:trHeight w:val="401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30D6" w:rsidRPr="00C574E8" w:rsidTr="00302F04">
        <w:trPr>
          <w:cantSplit/>
          <w:trHeight w:val="82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B30D6" w:rsidRPr="00C574E8" w:rsidTr="00302F04">
        <w:trPr>
          <w:cantSplit/>
          <w:trHeight w:val="4860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4.7.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</w:t>
            </w:r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твердого  топлива</w:t>
            </w:r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</w:p>
          <w:tbl>
            <w:tblPr>
              <w:tblW w:w="15846" w:type="dxa"/>
              <w:tblLayout w:type="fixed"/>
              <w:tblLook w:val="04A0" w:firstRow="1" w:lastRow="0" w:firstColumn="1" w:lastColumn="0" w:noHBand="0" w:noVBand="1"/>
            </w:tblPr>
            <w:tblGrid>
              <w:gridCol w:w="5369"/>
              <w:gridCol w:w="813"/>
              <w:gridCol w:w="1074"/>
              <w:gridCol w:w="1073"/>
              <w:gridCol w:w="1074"/>
              <w:gridCol w:w="1074"/>
              <w:gridCol w:w="1074"/>
              <w:gridCol w:w="1073"/>
              <w:gridCol w:w="1074"/>
              <w:gridCol w:w="1074"/>
              <w:gridCol w:w="1074"/>
            </w:tblGrid>
            <w:tr w:rsidR="008B30D6" w:rsidRPr="00C574E8" w:rsidTr="008B30D6">
              <w:trPr>
                <w:trHeight w:val="3771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30D6" w:rsidRPr="00C574E8" w:rsidRDefault="008B30D6" w:rsidP="008B30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 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0D6" w:rsidRPr="00C574E8" w:rsidRDefault="008B30D6" w:rsidP="008B30D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4E8">
                    <w:rPr>
                      <w:rFonts w:ascii="Times New Roman" w:hAnsi="Times New Roman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B30D6" w:rsidRPr="00C574E8" w:rsidTr="00302F04">
        <w:trPr>
          <w:cantSplit/>
          <w:trHeight w:val="978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836B2" w:rsidRPr="00C574E8" w:rsidTr="005B7A9B">
        <w:trPr>
          <w:cantSplit/>
          <w:trHeight w:val="826"/>
        </w:trPr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B2" w:rsidRPr="00C574E8" w:rsidRDefault="001836B2" w:rsidP="00302F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189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6B2" w:rsidRPr="00C574E8" w:rsidRDefault="001836B2" w:rsidP="00302F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народных проектов 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836B2" w:rsidRPr="00C574E8" w:rsidRDefault="001836B2" w:rsidP="001836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2" w:rsidRPr="00C574E8" w:rsidRDefault="001836B2" w:rsidP="005B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Удельный вес народных проектов, реализованных в полном объеме и в установленные сроки, от общего количества народных проектов </w:t>
            </w:r>
          </w:p>
          <w:p w:rsidR="001836B2" w:rsidRPr="00C574E8" w:rsidRDefault="001836B2" w:rsidP="005B7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5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36B2" w:rsidRPr="00C574E8" w:rsidTr="003132D1">
        <w:trPr>
          <w:cantSplit/>
          <w:trHeight w:val="978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B2" w:rsidRPr="00C574E8" w:rsidRDefault="001836B2" w:rsidP="00302F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2" w:rsidRPr="00C574E8" w:rsidRDefault="001836B2" w:rsidP="00302F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6B2" w:rsidRPr="00C574E8" w:rsidRDefault="001836B2" w:rsidP="003132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2" w:rsidRPr="00C574E8" w:rsidRDefault="001836B2" w:rsidP="005B7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hAnsi="Times New Roman"/>
                <w:sz w:val="18"/>
                <w:szCs w:val="18"/>
              </w:rPr>
              <w:t xml:space="preserve"> Количество реализованных народных проектов в сфере культуры в год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31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B2" w:rsidRPr="00C574E8" w:rsidRDefault="001836B2" w:rsidP="0075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30D6" w:rsidRPr="00C574E8" w:rsidTr="008B30D6">
        <w:trPr>
          <w:cantSplit/>
          <w:trHeight w:val="251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5.Обеспечение реализации  муниципальной программы</w:t>
            </w:r>
          </w:p>
        </w:tc>
      </w:tr>
      <w:tr w:rsidR="008B30D6" w:rsidRPr="00C574E8" w:rsidTr="008B30D6">
        <w:trPr>
          <w:cantSplit/>
          <w:trHeight w:val="255"/>
        </w:trPr>
        <w:tc>
          <w:tcPr>
            <w:tcW w:w="15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Ожидаемые 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результаты:</w:t>
            </w: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функционирование муниципальной системы управления</w:t>
            </w:r>
          </w:p>
        </w:tc>
      </w:tr>
      <w:tr w:rsidR="008B30D6" w:rsidRPr="00C574E8" w:rsidTr="003132D1">
        <w:trPr>
          <w:cantSplit/>
          <w:trHeight w:val="115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5.1.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</w:t>
            </w:r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обе-</w:t>
            </w:r>
            <w:proofErr w:type="spell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спечение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 МУ «Управление культуры»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B30D6" w:rsidRPr="00C574E8" w:rsidTr="008B30D6">
        <w:trPr>
          <w:cantSplit/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реализации Программы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836B2"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6" w:rsidRPr="00C574E8" w:rsidRDefault="008B30D6" w:rsidP="008B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7A9B" w:rsidRPr="00C574E8" w:rsidRDefault="005B7A9B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0C82" w:rsidRPr="00C574E8" w:rsidRDefault="00A12D16" w:rsidP="00920C82">
      <w:pPr>
        <w:jc w:val="right"/>
      </w:pPr>
      <w:r w:rsidRPr="00C57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«</w:t>
      </w:r>
      <w:r w:rsidR="00920C82" w:rsidRPr="00C57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 3.1</w:t>
      </w:r>
      <w:r w:rsidRPr="00C57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920C82" w:rsidRPr="00C574E8" w:rsidRDefault="00920C82" w:rsidP="00920C82">
      <w:pPr>
        <w:jc w:val="center"/>
      </w:pPr>
      <w:r w:rsidRPr="00C57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920C82" w:rsidRPr="00C574E8" w:rsidRDefault="00920C82" w:rsidP="00920C82">
      <w:pPr>
        <w:jc w:val="center"/>
      </w:pPr>
      <w:r w:rsidRPr="00C57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 программы МОГО "Ухта" «Культура на 2014-2020 годы»</w:t>
      </w:r>
    </w:p>
    <w:p w:rsidR="00920C82" w:rsidRPr="00C574E8" w:rsidRDefault="00920C82" w:rsidP="002F0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707"/>
        <w:gridCol w:w="2835"/>
        <w:gridCol w:w="1418"/>
        <w:gridCol w:w="2410"/>
        <w:gridCol w:w="1561"/>
        <w:gridCol w:w="1559"/>
        <w:gridCol w:w="1701"/>
        <w:gridCol w:w="1726"/>
        <w:gridCol w:w="1959"/>
      </w:tblGrid>
      <w:tr w:rsidR="00920C82" w:rsidRPr="00C574E8" w:rsidTr="000932E7">
        <w:trPr>
          <w:trHeight w:val="300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</w:t>
            </w:r>
          </w:p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(руб.)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C82" w:rsidRPr="00C574E8" w:rsidTr="000932E7">
        <w:trPr>
          <w:trHeight w:val="435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920C82" w:rsidRPr="00C574E8" w:rsidTr="000932E7">
        <w:trPr>
          <w:trHeight w:val="435"/>
          <w:tblHeader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20C82" w:rsidRPr="00C574E8" w:rsidTr="000932E7">
        <w:trPr>
          <w:trHeight w:val="367"/>
        </w:trPr>
        <w:tc>
          <w:tcPr>
            <w:tcW w:w="3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МОГО «Ухта» «Культура на 2014-2020 годы»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4725F3" w:rsidP="00472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226 537</w:t>
            </w:r>
            <w:r w:rsidR="009F70D7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200 419 617,00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215 419 617,00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C82" w:rsidRPr="00C574E8" w:rsidRDefault="001E31F8" w:rsidP="00472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858 </w:t>
            </w:r>
            <w:r w:rsidR="004725F3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</w:t>
            </w:r>
            <w:r w:rsidR="00BC0425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966,65</w:t>
            </w:r>
          </w:p>
        </w:tc>
      </w:tr>
      <w:tr w:rsidR="00920C82" w:rsidRPr="00C574E8" w:rsidTr="000932E7">
        <w:trPr>
          <w:trHeight w:val="30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5 772 600,00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5 820 600,00</w:t>
            </w:r>
          </w:p>
        </w:tc>
      </w:tr>
      <w:tr w:rsidR="00920C82" w:rsidRPr="00C574E8" w:rsidTr="000932E7">
        <w:trPr>
          <w:trHeight w:val="30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F70D7" w:rsidP="00472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4725F3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4725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3 002 370,00</w:t>
            </w:r>
          </w:p>
        </w:tc>
      </w:tr>
      <w:tr w:rsidR="00920C82" w:rsidRPr="00C574E8" w:rsidTr="000932E7">
        <w:trPr>
          <w:trHeight w:val="30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215 292 304,28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F70D7" w:rsidP="001E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219 18</w:t>
            </w:r>
            <w:r w:rsidR="001E31F8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218,37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200 272 737,00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215 272 737,00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BC0425" w:rsidP="001E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850 0</w:t>
            </w:r>
            <w:r w:rsidR="001E31F8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996,65</w:t>
            </w:r>
          </w:p>
        </w:tc>
      </w:tr>
      <w:tr w:rsidR="00920C82" w:rsidRPr="00C574E8" w:rsidTr="000932E7">
        <w:trPr>
          <w:trHeight w:val="30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5F3" w:rsidRPr="00C574E8" w:rsidTr="000932E7">
        <w:trPr>
          <w:trHeight w:val="348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4725F3" w:rsidRPr="00C574E8" w:rsidRDefault="004725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226 537 388,37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200 419 617,00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215 419 617,00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858 840 966,65</w:t>
            </w:r>
          </w:p>
        </w:tc>
      </w:tr>
      <w:tr w:rsidR="004725F3" w:rsidRPr="00C574E8" w:rsidTr="000932E7">
        <w:trPr>
          <w:trHeight w:val="315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5 772 600,00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5 820 600,00</w:t>
            </w:r>
          </w:p>
        </w:tc>
      </w:tr>
      <w:tr w:rsidR="004725F3" w:rsidRPr="00C574E8" w:rsidTr="000932E7">
        <w:trPr>
          <w:trHeight w:val="315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1 584 570,00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3 002 370,00</w:t>
            </w:r>
          </w:p>
        </w:tc>
      </w:tr>
      <w:tr w:rsidR="004725F3" w:rsidRPr="00C574E8" w:rsidTr="000932E7">
        <w:trPr>
          <w:trHeight w:val="315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215 292 304,28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219 180 218,37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200 272 737,00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215 272 737,00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850 017 996,65</w:t>
            </w:r>
          </w:p>
        </w:tc>
      </w:tr>
      <w:tr w:rsidR="004725F3" w:rsidRPr="00C574E8" w:rsidTr="000932E7">
        <w:trPr>
          <w:trHeight w:val="65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5F3" w:rsidRPr="00C574E8" w:rsidRDefault="004725F3" w:rsidP="008E7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7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9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70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652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926"/>
        </w:trPr>
        <w:tc>
          <w:tcPr>
            <w:tcW w:w="3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920C82">
        <w:trPr>
          <w:trHeight w:val="672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1.  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и текущий ремонты объектов культуры, дополнительного образования детей, объектов культурного 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 «Управление культуры</w:t>
            </w:r>
          </w:p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15 742 422,88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29 347 721,45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A93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C574E8" w:rsidRDefault="00ED2EF3" w:rsidP="00ED2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15 742 422,88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A93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29 347 721,45</w:t>
            </w:r>
          </w:p>
        </w:tc>
      </w:tr>
      <w:tr w:rsidR="00920C82" w:rsidRPr="00C574E8" w:rsidTr="000932E7">
        <w:trPr>
          <w:trHeight w:val="77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17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2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67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1 094 923,98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12 627 727,35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BC0425">
            <w:pPr>
              <w:contextualSpacing/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C574E8" w:rsidRDefault="00920C82" w:rsidP="00BC0425">
            <w:pPr>
              <w:contextualSpacing/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14 538 451,33</w:t>
            </w:r>
          </w:p>
        </w:tc>
      </w:tr>
      <w:tr w:rsidR="00920C82" w:rsidRPr="00C574E8" w:rsidTr="000932E7">
        <w:trPr>
          <w:trHeight w:val="16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5 711 890,00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5 720 790,00</w:t>
            </w:r>
          </w:p>
        </w:tc>
      </w:tr>
      <w:tr w:rsidR="00920C82" w:rsidRPr="00C574E8" w:rsidTr="000932E7">
        <w:trPr>
          <w:trHeight w:val="2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1 472 700,00</w:t>
            </w:r>
          </w:p>
        </w:tc>
      </w:tr>
      <w:tr w:rsidR="00920C82" w:rsidRPr="00C574E8" w:rsidTr="000932E7">
        <w:trPr>
          <w:trHeight w:val="61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563 323,98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5 965 837,35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7 344 961,33</w:t>
            </w:r>
          </w:p>
        </w:tc>
      </w:tr>
      <w:tr w:rsidR="00920C82" w:rsidRPr="00C574E8" w:rsidTr="000932E7">
        <w:trPr>
          <w:trHeight w:val="73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920C82">
        <w:trPr>
          <w:trHeight w:val="931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актуализация материального и нематериального культурного наследия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C574E8" w:rsidTr="000932E7">
        <w:trPr>
          <w:trHeight w:val="4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609 058,49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2 349 679,29</w:t>
            </w:r>
          </w:p>
        </w:tc>
      </w:tr>
      <w:tr w:rsidR="00920C82" w:rsidRPr="00C574E8" w:rsidTr="000932E7">
        <w:trPr>
          <w:trHeight w:val="18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1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12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609 058,49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2 349 679,29</w:t>
            </w:r>
          </w:p>
        </w:tc>
      </w:tr>
      <w:tr w:rsidR="00920C82" w:rsidRPr="00C574E8" w:rsidTr="000932E7">
        <w:trPr>
          <w:trHeight w:val="76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24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сохранению и развитию государственных языков Республики Коми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0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0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7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77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государственной национальной политики и поддержка национально-культурных автономий и общественных движений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7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55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97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920C82">
        <w:trPr>
          <w:trHeight w:val="988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C574E8" w:rsidTr="000932E7">
        <w:trPr>
          <w:trHeight w:val="48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музеями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42 013 123,00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24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67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42 013 123,00</w:t>
            </w:r>
          </w:p>
        </w:tc>
      </w:tr>
      <w:tr w:rsidR="00920C82" w:rsidRPr="00C574E8" w:rsidTr="000932E7">
        <w:trPr>
          <w:trHeight w:val="76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84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24 373 409,00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25 121 838,00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100 138 923,00</w:t>
            </w:r>
          </w:p>
        </w:tc>
      </w:tr>
      <w:tr w:rsidR="00920C82" w:rsidRPr="00C574E8" w:rsidTr="000932E7">
        <w:trPr>
          <w:trHeight w:val="17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63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24 373 409,00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25 121 838,00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100 138 923,00</w:t>
            </w:r>
          </w:p>
        </w:tc>
      </w:tr>
      <w:tr w:rsidR="00920C82" w:rsidRPr="00C574E8" w:rsidTr="000932E7">
        <w:trPr>
          <w:trHeight w:val="95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2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Комплектование документных (книжных) 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фондов муниципальных библиотек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 «Управление 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F70D7" w:rsidP="009F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488 100,00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1 431 000,00</w:t>
            </w:r>
          </w:p>
        </w:tc>
      </w:tr>
      <w:tr w:rsidR="00920C82" w:rsidRPr="00C574E8" w:rsidTr="000932E7">
        <w:trPr>
          <w:trHeight w:val="2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75 800,00</w:t>
            </w:r>
          </w:p>
        </w:tc>
      </w:tr>
      <w:tr w:rsidR="00920C82" w:rsidRPr="00C574E8" w:rsidTr="000932E7">
        <w:trPr>
          <w:trHeight w:val="61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451 900,00</w:t>
            </w:r>
          </w:p>
        </w:tc>
      </w:tr>
      <w:tr w:rsidR="00920C82" w:rsidRPr="00C574E8" w:rsidTr="000932E7">
        <w:trPr>
          <w:trHeight w:val="7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903 300,00</w:t>
            </w:r>
          </w:p>
        </w:tc>
      </w:tr>
      <w:tr w:rsidR="00920C82" w:rsidRPr="00C574E8" w:rsidTr="000932E7">
        <w:trPr>
          <w:trHeight w:val="12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60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</w:t>
            </w:r>
            <w:proofErr w:type="gramStart"/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твердого  топлива</w:t>
            </w:r>
            <w:proofErr w:type="gramEnd"/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671 732,00</w:t>
            </w:r>
          </w:p>
        </w:tc>
      </w:tr>
      <w:tr w:rsidR="00920C82" w:rsidRPr="00C574E8" w:rsidTr="000932E7">
        <w:trPr>
          <w:trHeight w:val="1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1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9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671 732,00</w:t>
            </w:r>
          </w:p>
        </w:tc>
      </w:tr>
      <w:tr w:rsidR="00920C82" w:rsidRPr="00C574E8" w:rsidTr="000932E7">
        <w:trPr>
          <w:trHeight w:val="79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920C82">
        <w:trPr>
          <w:trHeight w:val="809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4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C574E8" w:rsidTr="000932E7">
        <w:trPr>
          <w:trHeight w:val="584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МОГО 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64 845 858,65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270 966 979,15</w:t>
            </w:r>
          </w:p>
        </w:tc>
      </w:tr>
      <w:tr w:rsidR="00920C82" w:rsidRPr="00C574E8" w:rsidTr="000932E7">
        <w:trPr>
          <w:trHeight w:val="40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56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A93" w:rsidRPr="00C574E8" w:rsidTr="000932E7">
        <w:trPr>
          <w:trHeight w:val="52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93" w:rsidRPr="00C574E8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C574E8" w:rsidRDefault="00ED2EF3" w:rsidP="00ED2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64 845 858,65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A93" w:rsidRPr="00C574E8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A93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270 966 979,15</w:t>
            </w:r>
          </w:p>
        </w:tc>
      </w:tr>
      <w:tr w:rsidR="00920C82" w:rsidRPr="00C574E8" w:rsidTr="000932E7">
        <w:trPr>
          <w:trHeight w:val="48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02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46 921 262,00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186 131 547,89</w:t>
            </w:r>
          </w:p>
        </w:tc>
      </w:tr>
      <w:tr w:rsidR="00920C82" w:rsidRPr="00C574E8" w:rsidTr="000932E7">
        <w:trPr>
          <w:trHeight w:val="40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5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7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46 921 262,00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186 131 547,89</w:t>
            </w:r>
          </w:p>
        </w:tc>
      </w:tr>
      <w:tr w:rsidR="00920C82" w:rsidRPr="00C574E8" w:rsidTr="000932E7">
        <w:trPr>
          <w:trHeight w:val="104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82" w:rsidRPr="00C574E8" w:rsidRDefault="00920C82" w:rsidP="00920C8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1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прочими учреждениями культуры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23 745 099,00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97 240 776,00</w:t>
            </w:r>
          </w:p>
        </w:tc>
      </w:tr>
      <w:tr w:rsidR="00920C82" w:rsidRPr="00C574E8" w:rsidTr="000932E7">
        <w:trPr>
          <w:trHeight w:val="13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18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23 745 099,00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97 240 776,00</w:t>
            </w:r>
          </w:p>
        </w:tc>
      </w:tr>
      <w:tr w:rsidR="00920C82" w:rsidRPr="00C574E8" w:rsidTr="000932E7">
        <w:trPr>
          <w:trHeight w:val="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3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городских мероприятий, фестивалей, смотров, реализация творческих проектов в области культуры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15 030 000,00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16 626 061,00</w:t>
            </w:r>
          </w:p>
        </w:tc>
      </w:tr>
      <w:tr w:rsidR="00920C82" w:rsidRPr="00C574E8" w:rsidTr="000932E7">
        <w:trPr>
          <w:trHeight w:val="41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24 010,00</w:t>
            </w:r>
          </w:p>
        </w:tc>
      </w:tr>
      <w:tr w:rsidR="00920C82" w:rsidRPr="00C574E8" w:rsidTr="000932E7">
        <w:trPr>
          <w:trHeight w:val="4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24 990,00</w:t>
            </w:r>
          </w:p>
        </w:tc>
      </w:tr>
      <w:tr w:rsidR="00920C82" w:rsidRPr="00C574E8" w:rsidTr="000932E7">
        <w:trPr>
          <w:trHeight w:val="50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15 030 000,00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ED2EF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16 577 061,00</w:t>
            </w:r>
          </w:p>
        </w:tc>
      </w:tr>
      <w:tr w:rsidR="00920C82" w:rsidRPr="00C574E8" w:rsidTr="000932E7">
        <w:trPr>
          <w:trHeight w:val="37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7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9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44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50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6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51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182 968,00</w:t>
            </w:r>
          </w:p>
        </w:tc>
      </w:tr>
      <w:tr w:rsidR="00920C82" w:rsidRPr="00C574E8" w:rsidTr="000932E7">
        <w:trPr>
          <w:trHeight w:val="60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69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160 100,00</w:t>
            </w:r>
          </w:p>
        </w:tc>
      </w:tr>
      <w:tr w:rsidR="00920C82" w:rsidRPr="00C574E8" w:rsidTr="003132D1">
        <w:trPr>
          <w:trHeight w:val="54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22 868,00</w:t>
            </w:r>
          </w:p>
        </w:tc>
      </w:tr>
      <w:tr w:rsidR="00920C82" w:rsidRPr="00C574E8" w:rsidTr="003132D1">
        <w:trPr>
          <w:trHeight w:val="68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</w:t>
            </w:r>
            <w:proofErr w:type="gramStart"/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 муниципальных</w:t>
            </w:r>
            <w:proofErr w:type="gramEnd"/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jc w:val="center"/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2 498 632,00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665 680,00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1 842 952,00</w:t>
            </w:r>
          </w:p>
        </w:tc>
      </w:tr>
      <w:tr w:rsidR="00920C82" w:rsidRPr="00C574E8" w:rsidTr="003132D1">
        <w:trPr>
          <w:trHeight w:val="76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32E7" w:rsidRPr="00C574E8" w:rsidTr="003132D1">
        <w:trPr>
          <w:trHeight w:val="2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E7" w:rsidRPr="00C574E8" w:rsidRDefault="000932E7" w:rsidP="000932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E7" w:rsidRPr="00C574E8" w:rsidRDefault="000932E7" w:rsidP="000932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57117C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  <w:r w:rsidR="000932E7"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7" w:rsidRPr="00C574E8" w:rsidRDefault="0057117C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  <w:r w:rsidR="000932E7"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0932E7" w:rsidRPr="00C574E8" w:rsidTr="003132D1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32E7" w:rsidRPr="00C574E8" w:rsidTr="003132D1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57117C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237 00</w:t>
            </w:r>
            <w:r w:rsidR="000932E7"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7" w:rsidRPr="00C574E8" w:rsidRDefault="0057117C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237 000</w:t>
            </w:r>
            <w:r w:rsidR="000932E7"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0932E7" w:rsidRPr="00C574E8" w:rsidTr="003132D1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7" w:rsidRPr="00C574E8" w:rsidRDefault="000932E7" w:rsidP="0009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163 000,00</w:t>
            </w:r>
          </w:p>
        </w:tc>
      </w:tr>
      <w:tr w:rsidR="000932E7" w:rsidRPr="00C574E8" w:rsidTr="003132D1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E7" w:rsidRPr="00C574E8" w:rsidRDefault="000932E7" w:rsidP="00093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E7" w:rsidRPr="00C574E8" w:rsidRDefault="000932E7" w:rsidP="000932E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932E7" w:rsidRPr="00C574E8" w:rsidRDefault="000932E7" w:rsidP="000932E7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E7" w:rsidRPr="00C574E8" w:rsidRDefault="000932E7" w:rsidP="000932E7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E7" w:rsidRPr="00C574E8" w:rsidRDefault="000932E7" w:rsidP="000932E7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E7" w:rsidRPr="00C574E8" w:rsidRDefault="000932E7" w:rsidP="000932E7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E7" w:rsidRPr="00C574E8" w:rsidRDefault="000932E7" w:rsidP="000932E7">
            <w:pPr>
              <w:jc w:val="center"/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920C82">
        <w:trPr>
          <w:trHeight w:val="300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5.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94 303 372,54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94 303 372,54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«Управление культуры</w:t>
            </w:r>
          </w:p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2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C574E8" w:rsidTr="000932E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C574E8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74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20C82" w:rsidRPr="00C574E8" w:rsidRDefault="00920C82" w:rsidP="00920C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75B3D" w:rsidRPr="00C574E8" w:rsidRDefault="00D75B3D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75B3D" w:rsidRPr="00C574E8" w:rsidRDefault="00D75B3D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75B3D" w:rsidRPr="00C574E8" w:rsidRDefault="00D75B3D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75B3D" w:rsidRPr="00C574E8" w:rsidSect="00C574E8">
      <w:pgSz w:w="16838" w:h="11905" w:orient="landscape"/>
      <w:pgMar w:top="568" w:right="1134" w:bottom="14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ADF3D1A"/>
    <w:multiLevelType w:val="hybridMultilevel"/>
    <w:tmpl w:val="839A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3490"/>
    <w:multiLevelType w:val="multilevel"/>
    <w:tmpl w:val="C26421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30932"/>
    <w:multiLevelType w:val="hybridMultilevel"/>
    <w:tmpl w:val="A3E2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5876"/>
    <w:multiLevelType w:val="hybridMultilevel"/>
    <w:tmpl w:val="7C1CC250"/>
    <w:lvl w:ilvl="0" w:tplc="6CB49174">
      <w:start w:val="6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5BA"/>
    <w:multiLevelType w:val="multilevel"/>
    <w:tmpl w:val="C26421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A11B2E"/>
    <w:multiLevelType w:val="multilevel"/>
    <w:tmpl w:val="9ED84F02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sz w:val="26"/>
      </w:rPr>
    </w:lvl>
    <w:lvl w:ilvl="1">
      <w:start w:val="1"/>
      <w:numFmt w:val="decimal"/>
      <w:lvlText w:val="%1.%2)"/>
      <w:lvlJc w:val="left"/>
      <w:pPr>
        <w:ind w:left="792" w:hanging="720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ind w:left="864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ind w:left="1368" w:hanging="108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ind w:left="1872" w:hanging="144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ind w:left="2304" w:hanging="180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2376" w:hanging="1800"/>
      </w:pPr>
      <w:rPr>
        <w:rFonts w:hint="default"/>
        <w:sz w:val="28"/>
      </w:rPr>
    </w:lvl>
  </w:abstractNum>
  <w:abstractNum w:abstractNumId="10" w15:restartNumberingAfterBreak="0">
    <w:nsid w:val="2CCB113B"/>
    <w:multiLevelType w:val="multilevel"/>
    <w:tmpl w:val="76AAC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EF24065"/>
    <w:multiLevelType w:val="hybridMultilevel"/>
    <w:tmpl w:val="8BF6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64C6"/>
    <w:multiLevelType w:val="hybridMultilevel"/>
    <w:tmpl w:val="CE5E9350"/>
    <w:lvl w:ilvl="0" w:tplc="AEB4D15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E80A91"/>
    <w:multiLevelType w:val="hybridMultilevel"/>
    <w:tmpl w:val="A7C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7DA8"/>
    <w:multiLevelType w:val="hybridMultilevel"/>
    <w:tmpl w:val="AD0EA3CC"/>
    <w:lvl w:ilvl="0" w:tplc="6B4CA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653B"/>
    <w:multiLevelType w:val="hybridMultilevel"/>
    <w:tmpl w:val="9F66847E"/>
    <w:lvl w:ilvl="0" w:tplc="E73A56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C12682"/>
    <w:multiLevelType w:val="hybridMultilevel"/>
    <w:tmpl w:val="50DEC620"/>
    <w:lvl w:ilvl="0" w:tplc="86841704">
      <w:start w:val="1"/>
      <w:numFmt w:val="decimal"/>
      <w:lvlText w:val="%1."/>
      <w:lvlJc w:val="left"/>
      <w:pPr>
        <w:ind w:left="2124" w:hanging="1416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A41CCA"/>
    <w:multiLevelType w:val="hybridMultilevel"/>
    <w:tmpl w:val="BF4C593E"/>
    <w:lvl w:ilvl="0" w:tplc="EE20072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32F72"/>
    <w:multiLevelType w:val="hybridMultilevel"/>
    <w:tmpl w:val="9DDA56EC"/>
    <w:lvl w:ilvl="0" w:tplc="37BA5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522C"/>
    <w:multiLevelType w:val="hybridMultilevel"/>
    <w:tmpl w:val="B51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5B3B"/>
    <w:multiLevelType w:val="hybridMultilevel"/>
    <w:tmpl w:val="AC944084"/>
    <w:lvl w:ilvl="0" w:tplc="7CCC30B2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4F7AC1"/>
    <w:multiLevelType w:val="hybridMultilevel"/>
    <w:tmpl w:val="1D70A53E"/>
    <w:lvl w:ilvl="0" w:tplc="20AA8FB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42438"/>
    <w:multiLevelType w:val="hybridMultilevel"/>
    <w:tmpl w:val="15C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17"/>
  </w:num>
  <w:num w:numId="13">
    <w:abstractNumId w:val="16"/>
  </w:num>
  <w:num w:numId="14">
    <w:abstractNumId w:val="19"/>
  </w:num>
  <w:num w:numId="15">
    <w:abstractNumId w:val="21"/>
  </w:num>
  <w:num w:numId="16">
    <w:abstractNumId w:val="11"/>
  </w:num>
  <w:num w:numId="17">
    <w:abstractNumId w:val="14"/>
  </w:num>
  <w:num w:numId="18">
    <w:abstractNumId w:val="22"/>
  </w:num>
  <w:num w:numId="19">
    <w:abstractNumId w:val="13"/>
  </w:num>
  <w:num w:numId="20">
    <w:abstractNumId w:val="6"/>
  </w:num>
  <w:num w:numId="21">
    <w:abstractNumId w:val="20"/>
  </w:num>
  <w:num w:numId="22">
    <w:abstractNumId w:val="18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99"/>
    <w:rsid w:val="00002636"/>
    <w:rsid w:val="00003D0D"/>
    <w:rsid w:val="000111F1"/>
    <w:rsid w:val="00013DF6"/>
    <w:rsid w:val="0003173D"/>
    <w:rsid w:val="00032B8B"/>
    <w:rsid w:val="00036C76"/>
    <w:rsid w:val="0003766F"/>
    <w:rsid w:val="00037C75"/>
    <w:rsid w:val="000424DF"/>
    <w:rsid w:val="00042B0C"/>
    <w:rsid w:val="00043E8C"/>
    <w:rsid w:val="00051B5B"/>
    <w:rsid w:val="00072999"/>
    <w:rsid w:val="00075169"/>
    <w:rsid w:val="0007561B"/>
    <w:rsid w:val="000806EB"/>
    <w:rsid w:val="00082D78"/>
    <w:rsid w:val="00084490"/>
    <w:rsid w:val="00086254"/>
    <w:rsid w:val="000932E7"/>
    <w:rsid w:val="0009613A"/>
    <w:rsid w:val="000A1180"/>
    <w:rsid w:val="000A23F5"/>
    <w:rsid w:val="000A7068"/>
    <w:rsid w:val="000A7432"/>
    <w:rsid w:val="000B3566"/>
    <w:rsid w:val="000C5301"/>
    <w:rsid w:val="000C6CBE"/>
    <w:rsid w:val="000D4AF1"/>
    <w:rsid w:val="000D72AD"/>
    <w:rsid w:val="000D74FF"/>
    <w:rsid w:val="000E22F4"/>
    <w:rsid w:val="000F091F"/>
    <w:rsid w:val="00100A4E"/>
    <w:rsid w:val="00103174"/>
    <w:rsid w:val="00114C4A"/>
    <w:rsid w:val="00125D52"/>
    <w:rsid w:val="00126723"/>
    <w:rsid w:val="0013264E"/>
    <w:rsid w:val="00140BFF"/>
    <w:rsid w:val="00146FBC"/>
    <w:rsid w:val="00147C79"/>
    <w:rsid w:val="001540CB"/>
    <w:rsid w:val="00162B38"/>
    <w:rsid w:val="00167270"/>
    <w:rsid w:val="00182D78"/>
    <w:rsid w:val="001836B2"/>
    <w:rsid w:val="0018525A"/>
    <w:rsid w:val="001A1E18"/>
    <w:rsid w:val="001A6C4D"/>
    <w:rsid w:val="001B7BAF"/>
    <w:rsid w:val="001C01EB"/>
    <w:rsid w:val="001C0BAA"/>
    <w:rsid w:val="001C3F2C"/>
    <w:rsid w:val="001C7383"/>
    <w:rsid w:val="001E0F84"/>
    <w:rsid w:val="001E31F8"/>
    <w:rsid w:val="001E5BB9"/>
    <w:rsid w:val="001E692B"/>
    <w:rsid w:val="001E6E97"/>
    <w:rsid w:val="001F10DC"/>
    <w:rsid w:val="002021DD"/>
    <w:rsid w:val="002116E1"/>
    <w:rsid w:val="00216F41"/>
    <w:rsid w:val="002268E4"/>
    <w:rsid w:val="0023389F"/>
    <w:rsid w:val="00233F20"/>
    <w:rsid w:val="0023659F"/>
    <w:rsid w:val="00246344"/>
    <w:rsid w:val="00251A3D"/>
    <w:rsid w:val="00251E74"/>
    <w:rsid w:val="00264A17"/>
    <w:rsid w:val="00274754"/>
    <w:rsid w:val="00274FE3"/>
    <w:rsid w:val="00280508"/>
    <w:rsid w:val="00283EF8"/>
    <w:rsid w:val="00284B1C"/>
    <w:rsid w:val="00287022"/>
    <w:rsid w:val="002955E2"/>
    <w:rsid w:val="00295A26"/>
    <w:rsid w:val="00296C35"/>
    <w:rsid w:val="002A48E2"/>
    <w:rsid w:val="002A5BBF"/>
    <w:rsid w:val="002B3394"/>
    <w:rsid w:val="002B3C62"/>
    <w:rsid w:val="002B51A7"/>
    <w:rsid w:val="002B5932"/>
    <w:rsid w:val="002D0FC6"/>
    <w:rsid w:val="002E0789"/>
    <w:rsid w:val="002E25CB"/>
    <w:rsid w:val="002E7ADA"/>
    <w:rsid w:val="002F0533"/>
    <w:rsid w:val="002F26D7"/>
    <w:rsid w:val="00302F04"/>
    <w:rsid w:val="00310FD6"/>
    <w:rsid w:val="0031185F"/>
    <w:rsid w:val="003132D1"/>
    <w:rsid w:val="00320426"/>
    <w:rsid w:val="00321114"/>
    <w:rsid w:val="00323CF6"/>
    <w:rsid w:val="003251D3"/>
    <w:rsid w:val="00332A2B"/>
    <w:rsid w:val="003409C1"/>
    <w:rsid w:val="003429C1"/>
    <w:rsid w:val="00345742"/>
    <w:rsid w:val="003543FC"/>
    <w:rsid w:val="0035794B"/>
    <w:rsid w:val="00365441"/>
    <w:rsid w:val="003676AE"/>
    <w:rsid w:val="003706EB"/>
    <w:rsid w:val="00375A5D"/>
    <w:rsid w:val="0037759F"/>
    <w:rsid w:val="00384DDB"/>
    <w:rsid w:val="00391E2C"/>
    <w:rsid w:val="0039391E"/>
    <w:rsid w:val="003A3521"/>
    <w:rsid w:val="003B11F2"/>
    <w:rsid w:val="003B6E12"/>
    <w:rsid w:val="003C215B"/>
    <w:rsid w:val="003C765B"/>
    <w:rsid w:val="003D3AFB"/>
    <w:rsid w:val="003D53BD"/>
    <w:rsid w:val="003D5578"/>
    <w:rsid w:val="003E62FE"/>
    <w:rsid w:val="003F0EFA"/>
    <w:rsid w:val="003F3EE4"/>
    <w:rsid w:val="004150C4"/>
    <w:rsid w:val="004258AA"/>
    <w:rsid w:val="00427509"/>
    <w:rsid w:val="00430814"/>
    <w:rsid w:val="004332EB"/>
    <w:rsid w:val="00433BDB"/>
    <w:rsid w:val="004355DB"/>
    <w:rsid w:val="00436245"/>
    <w:rsid w:val="00443223"/>
    <w:rsid w:val="00443866"/>
    <w:rsid w:val="00446049"/>
    <w:rsid w:val="0045179A"/>
    <w:rsid w:val="004525A1"/>
    <w:rsid w:val="00460644"/>
    <w:rsid w:val="004725F3"/>
    <w:rsid w:val="00481789"/>
    <w:rsid w:val="00484605"/>
    <w:rsid w:val="004870AE"/>
    <w:rsid w:val="00496C12"/>
    <w:rsid w:val="00497119"/>
    <w:rsid w:val="004A0D6C"/>
    <w:rsid w:val="004B3044"/>
    <w:rsid w:val="004B3CC3"/>
    <w:rsid w:val="004B4DBE"/>
    <w:rsid w:val="004B6539"/>
    <w:rsid w:val="004B7DF8"/>
    <w:rsid w:val="004D1B90"/>
    <w:rsid w:val="004D2D9F"/>
    <w:rsid w:val="004D2E74"/>
    <w:rsid w:val="004D6F10"/>
    <w:rsid w:val="004E41F3"/>
    <w:rsid w:val="00502588"/>
    <w:rsid w:val="005068BF"/>
    <w:rsid w:val="00524541"/>
    <w:rsid w:val="00526200"/>
    <w:rsid w:val="00534E1C"/>
    <w:rsid w:val="0053779D"/>
    <w:rsid w:val="00541D8F"/>
    <w:rsid w:val="00562B31"/>
    <w:rsid w:val="00563C20"/>
    <w:rsid w:val="0057117C"/>
    <w:rsid w:val="0057514F"/>
    <w:rsid w:val="005754E0"/>
    <w:rsid w:val="005804AA"/>
    <w:rsid w:val="005827D1"/>
    <w:rsid w:val="00582B99"/>
    <w:rsid w:val="005928E3"/>
    <w:rsid w:val="00593BBA"/>
    <w:rsid w:val="005A13BE"/>
    <w:rsid w:val="005A4FCD"/>
    <w:rsid w:val="005A622E"/>
    <w:rsid w:val="005A6E09"/>
    <w:rsid w:val="005B0007"/>
    <w:rsid w:val="005B1449"/>
    <w:rsid w:val="005B7A9B"/>
    <w:rsid w:val="005C08FF"/>
    <w:rsid w:val="005C7F1D"/>
    <w:rsid w:val="00602E89"/>
    <w:rsid w:val="00606B65"/>
    <w:rsid w:val="00616A7C"/>
    <w:rsid w:val="00621420"/>
    <w:rsid w:val="00622DDD"/>
    <w:rsid w:val="00625498"/>
    <w:rsid w:val="00625839"/>
    <w:rsid w:val="00631053"/>
    <w:rsid w:val="00631781"/>
    <w:rsid w:val="00640BD5"/>
    <w:rsid w:val="00646ACA"/>
    <w:rsid w:val="00652AFF"/>
    <w:rsid w:val="00654F98"/>
    <w:rsid w:val="00670852"/>
    <w:rsid w:val="00672DE9"/>
    <w:rsid w:val="00682D26"/>
    <w:rsid w:val="00693C11"/>
    <w:rsid w:val="00694D21"/>
    <w:rsid w:val="006A5A79"/>
    <w:rsid w:val="006B4767"/>
    <w:rsid w:val="006B4C84"/>
    <w:rsid w:val="006C00FD"/>
    <w:rsid w:val="006C0C41"/>
    <w:rsid w:val="006C172E"/>
    <w:rsid w:val="006C2B4B"/>
    <w:rsid w:val="006D0BEA"/>
    <w:rsid w:val="006D2B6C"/>
    <w:rsid w:val="006D65B9"/>
    <w:rsid w:val="006F3FA9"/>
    <w:rsid w:val="00702C99"/>
    <w:rsid w:val="007077E8"/>
    <w:rsid w:val="00733761"/>
    <w:rsid w:val="00741834"/>
    <w:rsid w:val="007513DD"/>
    <w:rsid w:val="00757C1F"/>
    <w:rsid w:val="00763D6D"/>
    <w:rsid w:val="0077030D"/>
    <w:rsid w:val="007729A5"/>
    <w:rsid w:val="00782EF9"/>
    <w:rsid w:val="00783259"/>
    <w:rsid w:val="00787B62"/>
    <w:rsid w:val="00796D2B"/>
    <w:rsid w:val="007B1A87"/>
    <w:rsid w:val="007B2238"/>
    <w:rsid w:val="007B6430"/>
    <w:rsid w:val="007C4A92"/>
    <w:rsid w:val="007C6C00"/>
    <w:rsid w:val="007D17B1"/>
    <w:rsid w:val="007E3731"/>
    <w:rsid w:val="007F70D2"/>
    <w:rsid w:val="00800D3C"/>
    <w:rsid w:val="00801010"/>
    <w:rsid w:val="008010B2"/>
    <w:rsid w:val="00816717"/>
    <w:rsid w:val="00821B4A"/>
    <w:rsid w:val="00831E95"/>
    <w:rsid w:val="008338FB"/>
    <w:rsid w:val="0083537F"/>
    <w:rsid w:val="00837624"/>
    <w:rsid w:val="0084188E"/>
    <w:rsid w:val="00844579"/>
    <w:rsid w:val="00850D3B"/>
    <w:rsid w:val="00851F57"/>
    <w:rsid w:val="008531D2"/>
    <w:rsid w:val="00853506"/>
    <w:rsid w:val="008743E3"/>
    <w:rsid w:val="0087711F"/>
    <w:rsid w:val="0087778E"/>
    <w:rsid w:val="00886D65"/>
    <w:rsid w:val="008915A3"/>
    <w:rsid w:val="00894F28"/>
    <w:rsid w:val="008A4D3C"/>
    <w:rsid w:val="008A5BE3"/>
    <w:rsid w:val="008A74E1"/>
    <w:rsid w:val="008B213C"/>
    <w:rsid w:val="008B2E62"/>
    <w:rsid w:val="008B30D6"/>
    <w:rsid w:val="008B4062"/>
    <w:rsid w:val="008C303D"/>
    <w:rsid w:val="008E7EE9"/>
    <w:rsid w:val="008F22D3"/>
    <w:rsid w:val="008F4C53"/>
    <w:rsid w:val="008F578D"/>
    <w:rsid w:val="008F6C56"/>
    <w:rsid w:val="009178AF"/>
    <w:rsid w:val="00920C82"/>
    <w:rsid w:val="00923C6E"/>
    <w:rsid w:val="00925DEA"/>
    <w:rsid w:val="009276C7"/>
    <w:rsid w:val="00931FD3"/>
    <w:rsid w:val="0093206E"/>
    <w:rsid w:val="00932701"/>
    <w:rsid w:val="0094025F"/>
    <w:rsid w:val="00942E87"/>
    <w:rsid w:val="00947C49"/>
    <w:rsid w:val="00953F5F"/>
    <w:rsid w:val="0095463C"/>
    <w:rsid w:val="00963D37"/>
    <w:rsid w:val="009666D0"/>
    <w:rsid w:val="009675A0"/>
    <w:rsid w:val="009718F1"/>
    <w:rsid w:val="00971FC8"/>
    <w:rsid w:val="009762F8"/>
    <w:rsid w:val="00977823"/>
    <w:rsid w:val="00977AD0"/>
    <w:rsid w:val="00980A57"/>
    <w:rsid w:val="00983936"/>
    <w:rsid w:val="009846D6"/>
    <w:rsid w:val="00987302"/>
    <w:rsid w:val="009B1B51"/>
    <w:rsid w:val="009C05FC"/>
    <w:rsid w:val="009C0F12"/>
    <w:rsid w:val="009C5CCA"/>
    <w:rsid w:val="009D4544"/>
    <w:rsid w:val="009E4AD0"/>
    <w:rsid w:val="009E5D52"/>
    <w:rsid w:val="009F70D7"/>
    <w:rsid w:val="00A115AF"/>
    <w:rsid w:val="00A12D16"/>
    <w:rsid w:val="00A16690"/>
    <w:rsid w:val="00A166D6"/>
    <w:rsid w:val="00A16D30"/>
    <w:rsid w:val="00A2147D"/>
    <w:rsid w:val="00A240B8"/>
    <w:rsid w:val="00A31A7B"/>
    <w:rsid w:val="00A376EE"/>
    <w:rsid w:val="00A420C7"/>
    <w:rsid w:val="00A43DA4"/>
    <w:rsid w:val="00A534F1"/>
    <w:rsid w:val="00A542F1"/>
    <w:rsid w:val="00A5795C"/>
    <w:rsid w:val="00A63CC9"/>
    <w:rsid w:val="00A705DE"/>
    <w:rsid w:val="00A72D06"/>
    <w:rsid w:val="00A7618C"/>
    <w:rsid w:val="00A80B32"/>
    <w:rsid w:val="00A82019"/>
    <w:rsid w:val="00A82AC4"/>
    <w:rsid w:val="00A83686"/>
    <w:rsid w:val="00A91062"/>
    <w:rsid w:val="00AA5278"/>
    <w:rsid w:val="00AA5918"/>
    <w:rsid w:val="00AB1E25"/>
    <w:rsid w:val="00AD1A31"/>
    <w:rsid w:val="00AD4908"/>
    <w:rsid w:val="00AD64BA"/>
    <w:rsid w:val="00AE1CE3"/>
    <w:rsid w:val="00AE3B9F"/>
    <w:rsid w:val="00AF023F"/>
    <w:rsid w:val="00AF5F74"/>
    <w:rsid w:val="00B14E01"/>
    <w:rsid w:val="00B16BFF"/>
    <w:rsid w:val="00B263B4"/>
    <w:rsid w:val="00B31393"/>
    <w:rsid w:val="00B366A0"/>
    <w:rsid w:val="00B43CFC"/>
    <w:rsid w:val="00B475E5"/>
    <w:rsid w:val="00B5210D"/>
    <w:rsid w:val="00B52138"/>
    <w:rsid w:val="00B6601D"/>
    <w:rsid w:val="00B66C89"/>
    <w:rsid w:val="00B966C3"/>
    <w:rsid w:val="00BA02DF"/>
    <w:rsid w:val="00BB48EE"/>
    <w:rsid w:val="00BC0425"/>
    <w:rsid w:val="00BC5819"/>
    <w:rsid w:val="00BD1847"/>
    <w:rsid w:val="00BD2B6C"/>
    <w:rsid w:val="00BD6357"/>
    <w:rsid w:val="00BD7583"/>
    <w:rsid w:val="00BF4ADD"/>
    <w:rsid w:val="00C02B20"/>
    <w:rsid w:val="00C074CF"/>
    <w:rsid w:val="00C07E8C"/>
    <w:rsid w:val="00C10CD2"/>
    <w:rsid w:val="00C21FA8"/>
    <w:rsid w:val="00C2227D"/>
    <w:rsid w:val="00C31EEF"/>
    <w:rsid w:val="00C35A31"/>
    <w:rsid w:val="00C45B72"/>
    <w:rsid w:val="00C537DB"/>
    <w:rsid w:val="00C574E8"/>
    <w:rsid w:val="00C65F28"/>
    <w:rsid w:val="00C66656"/>
    <w:rsid w:val="00C6744B"/>
    <w:rsid w:val="00C67AB5"/>
    <w:rsid w:val="00C70AF8"/>
    <w:rsid w:val="00C7120E"/>
    <w:rsid w:val="00C712AB"/>
    <w:rsid w:val="00C75C79"/>
    <w:rsid w:val="00C964A0"/>
    <w:rsid w:val="00C9690C"/>
    <w:rsid w:val="00CA438C"/>
    <w:rsid w:val="00CA46EC"/>
    <w:rsid w:val="00CB09DE"/>
    <w:rsid w:val="00CB0EBD"/>
    <w:rsid w:val="00CC12A9"/>
    <w:rsid w:val="00CC719B"/>
    <w:rsid w:val="00CD0D64"/>
    <w:rsid w:val="00CD1E84"/>
    <w:rsid w:val="00CD31A0"/>
    <w:rsid w:val="00CD54BA"/>
    <w:rsid w:val="00CE105F"/>
    <w:rsid w:val="00CE25C7"/>
    <w:rsid w:val="00CE50D0"/>
    <w:rsid w:val="00D03BA2"/>
    <w:rsid w:val="00D1210F"/>
    <w:rsid w:val="00D15F19"/>
    <w:rsid w:val="00D35FD3"/>
    <w:rsid w:val="00D376F2"/>
    <w:rsid w:val="00D4719F"/>
    <w:rsid w:val="00D51D2F"/>
    <w:rsid w:val="00D53D48"/>
    <w:rsid w:val="00D64495"/>
    <w:rsid w:val="00D7427B"/>
    <w:rsid w:val="00D75B3D"/>
    <w:rsid w:val="00D83506"/>
    <w:rsid w:val="00D868DD"/>
    <w:rsid w:val="00D86BF8"/>
    <w:rsid w:val="00D91EA1"/>
    <w:rsid w:val="00D92D86"/>
    <w:rsid w:val="00D94779"/>
    <w:rsid w:val="00DA030A"/>
    <w:rsid w:val="00DA5CCD"/>
    <w:rsid w:val="00DC6504"/>
    <w:rsid w:val="00DE4FE4"/>
    <w:rsid w:val="00DE7084"/>
    <w:rsid w:val="00E000B3"/>
    <w:rsid w:val="00E11DC4"/>
    <w:rsid w:val="00E140A4"/>
    <w:rsid w:val="00E15107"/>
    <w:rsid w:val="00E21812"/>
    <w:rsid w:val="00E25E0A"/>
    <w:rsid w:val="00E34EA0"/>
    <w:rsid w:val="00E35C38"/>
    <w:rsid w:val="00E46399"/>
    <w:rsid w:val="00E52B79"/>
    <w:rsid w:val="00E53ED7"/>
    <w:rsid w:val="00E60E55"/>
    <w:rsid w:val="00E76EFE"/>
    <w:rsid w:val="00E90D10"/>
    <w:rsid w:val="00E96F22"/>
    <w:rsid w:val="00EA0012"/>
    <w:rsid w:val="00EA7E9B"/>
    <w:rsid w:val="00EB08BC"/>
    <w:rsid w:val="00EB0BF6"/>
    <w:rsid w:val="00EB1290"/>
    <w:rsid w:val="00EB400C"/>
    <w:rsid w:val="00EB6DF3"/>
    <w:rsid w:val="00EC0E00"/>
    <w:rsid w:val="00EC11F4"/>
    <w:rsid w:val="00EC18BB"/>
    <w:rsid w:val="00EC1934"/>
    <w:rsid w:val="00EC7F25"/>
    <w:rsid w:val="00ED018E"/>
    <w:rsid w:val="00ED0891"/>
    <w:rsid w:val="00ED1B6B"/>
    <w:rsid w:val="00ED2EF3"/>
    <w:rsid w:val="00ED6EDC"/>
    <w:rsid w:val="00EE4DCF"/>
    <w:rsid w:val="00EF3682"/>
    <w:rsid w:val="00EF5C0B"/>
    <w:rsid w:val="00EF6DE3"/>
    <w:rsid w:val="00F0086F"/>
    <w:rsid w:val="00F17658"/>
    <w:rsid w:val="00F37307"/>
    <w:rsid w:val="00F37D2F"/>
    <w:rsid w:val="00F435FE"/>
    <w:rsid w:val="00F47A93"/>
    <w:rsid w:val="00F52ED6"/>
    <w:rsid w:val="00F61C33"/>
    <w:rsid w:val="00F61C4F"/>
    <w:rsid w:val="00F642A1"/>
    <w:rsid w:val="00F64A8A"/>
    <w:rsid w:val="00F70766"/>
    <w:rsid w:val="00F7612D"/>
    <w:rsid w:val="00F81DBD"/>
    <w:rsid w:val="00F87E62"/>
    <w:rsid w:val="00F96660"/>
    <w:rsid w:val="00FB0542"/>
    <w:rsid w:val="00FB674A"/>
    <w:rsid w:val="00FC06E9"/>
    <w:rsid w:val="00FD383C"/>
    <w:rsid w:val="00FD496B"/>
    <w:rsid w:val="00FE0E64"/>
    <w:rsid w:val="00FE39C2"/>
    <w:rsid w:val="00FF1726"/>
    <w:rsid w:val="00FF2D75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9070-36B2-4105-9BD1-971AB2E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2B9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B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B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82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2B99"/>
    <w:rPr>
      <w:color w:val="800080"/>
      <w:u w:val="single"/>
    </w:rPr>
  </w:style>
  <w:style w:type="paragraph" w:styleId="a5">
    <w:name w:val="Normal (Web)"/>
    <w:basedOn w:val="a"/>
    <w:semiHidden/>
    <w:unhideWhenUsed/>
    <w:rsid w:val="00582B99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2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B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82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B9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582B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8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582B9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2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82B99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/>
      <w:kern w:val="2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82B99"/>
    <w:rPr>
      <w:rFonts w:ascii="Times New Roman" w:eastAsia="Tahoma" w:hAnsi="Times New Roman" w:cs="Times New Roman"/>
      <w:kern w:val="2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582B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58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2B9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82B99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58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82B99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582B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582B99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582B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582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u">
    <w:name w:val="u"/>
    <w:basedOn w:val="a"/>
    <w:rsid w:val="0058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rsid w:val="00582B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582B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"/>
    <w:basedOn w:val="a"/>
    <w:rsid w:val="00582B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82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1"/>
    <w:rsid w:val="00582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A5B9-D207-4065-8850-8A97D21E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3472</TotalTime>
  <Pages>16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Кузнецова В.О.</cp:lastModifiedBy>
  <cp:revision>191</cp:revision>
  <cp:lastPrinted>2017-05-25T11:53:00Z</cp:lastPrinted>
  <dcterms:created xsi:type="dcterms:W3CDTF">2015-10-05T13:40:00Z</dcterms:created>
  <dcterms:modified xsi:type="dcterms:W3CDTF">2017-05-31T12:31:00Z</dcterms:modified>
</cp:coreProperties>
</file>